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399B8" w14:textId="1E8EB2D5" w:rsidR="00686E53" w:rsidRPr="00677BB4" w:rsidRDefault="00A72CA4" w:rsidP="006148A6">
      <w:pPr>
        <w:jc w:val="center"/>
        <w:rPr>
          <w:rFonts w:ascii="Californian FB" w:hAnsi="Californian FB" w:cs="Courier New"/>
          <w:b/>
          <w:sz w:val="44"/>
          <w:szCs w:val="44"/>
          <w:u w:val="single"/>
        </w:rPr>
      </w:pPr>
      <w:r w:rsidRPr="00677BB4">
        <w:rPr>
          <w:rFonts w:ascii="Californian FB" w:hAnsi="Californian FB" w:cs="Courier New"/>
          <w:b/>
          <w:sz w:val="44"/>
          <w:szCs w:val="44"/>
          <w:u w:val="single"/>
        </w:rPr>
        <w:t>TABELA DE CONCESSÃO DE DIÁRIAS</w:t>
      </w:r>
    </w:p>
    <w:p w14:paraId="636F688C" w14:textId="1922C394" w:rsidR="00677BB4" w:rsidRPr="00677BB4" w:rsidRDefault="00677BB4" w:rsidP="006148A6">
      <w:pPr>
        <w:jc w:val="center"/>
        <w:rPr>
          <w:rFonts w:ascii="Californian FB" w:hAnsi="Californian FB" w:cs="Courier New"/>
          <w:sz w:val="44"/>
          <w:szCs w:val="44"/>
        </w:rPr>
      </w:pPr>
      <w:r w:rsidRPr="00677BB4">
        <w:rPr>
          <w:rFonts w:ascii="Californian FB" w:hAnsi="Californian FB" w:cs="Courier New"/>
          <w:b/>
          <w:sz w:val="44"/>
          <w:szCs w:val="44"/>
          <w:u w:val="single"/>
        </w:rPr>
        <w:t>2023</w:t>
      </w:r>
    </w:p>
    <w:p w14:paraId="0DACE810" w14:textId="77777777" w:rsidR="006148A6" w:rsidRPr="00677BB4" w:rsidRDefault="006148A6" w:rsidP="006148A6">
      <w:pPr>
        <w:jc w:val="center"/>
        <w:rPr>
          <w:rFonts w:ascii="Californian FB" w:hAnsi="Californian FB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72CA4" w:rsidRPr="00677BB4" w14:paraId="1BA8A98E" w14:textId="77777777" w:rsidTr="00A72CA4">
        <w:tc>
          <w:tcPr>
            <w:tcW w:w="10456" w:type="dxa"/>
          </w:tcPr>
          <w:p w14:paraId="3D4F547A" w14:textId="77777777" w:rsidR="00A72CA4" w:rsidRPr="00677BB4" w:rsidRDefault="00A72CA4" w:rsidP="006148A6">
            <w:pPr>
              <w:jc w:val="center"/>
              <w:rPr>
                <w:rFonts w:ascii="Californian FB" w:hAnsi="Californian FB" w:cs="Courier New"/>
                <w:sz w:val="24"/>
                <w:szCs w:val="24"/>
              </w:rPr>
            </w:pPr>
          </w:p>
          <w:p w14:paraId="2768B2AD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>*</w:t>
            </w:r>
            <w:r w:rsidRPr="00677BB4">
              <w:rPr>
                <w:rFonts w:ascii="Californian FB" w:hAnsi="Californian FB"/>
              </w:rPr>
              <w:t xml:space="preserve"> Nos deslocamentos a serviço ou representação do Poder Legislativo os servidores e agentes políticos terão direito a receber diárias que cobrirão as despesas de hospedagem e alimentação onde são fixados os seguintes parâmetros para pagamento das diárias:</w:t>
            </w:r>
          </w:p>
          <w:p w14:paraId="769B4EF7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3F315BCE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Aos servidores efetivos, cargos em comissão, servidores legalmente cedidos de órgãos federais e estaduais:</w:t>
            </w:r>
          </w:p>
          <w:p w14:paraId="639BD443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55E2EC1E" w14:textId="09F956B6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a</w:t>
            </w:r>
            <w:r w:rsidR="00A72CA4" w:rsidRPr="00677BB4">
              <w:rPr>
                <w:rFonts w:ascii="Californian FB" w:hAnsi="Californian FB"/>
              </w:rPr>
              <w:t>) Para viagens à Capital do Estado, valor equivalente a R$ 2</w:t>
            </w:r>
            <w:r w:rsidRPr="00677BB4">
              <w:rPr>
                <w:rFonts w:ascii="Californian FB" w:hAnsi="Californian FB"/>
              </w:rPr>
              <w:t>70</w:t>
            </w:r>
            <w:r w:rsidR="00A72CA4" w:rsidRPr="00677BB4">
              <w:rPr>
                <w:rFonts w:ascii="Californian FB" w:hAnsi="Californian FB"/>
              </w:rPr>
              <w:t>,</w:t>
            </w:r>
            <w:r w:rsidRPr="00677BB4">
              <w:rPr>
                <w:rFonts w:ascii="Californian FB" w:hAnsi="Californian FB"/>
              </w:rPr>
              <w:t>82</w:t>
            </w:r>
            <w:r w:rsidR="00A72CA4" w:rsidRPr="00677BB4">
              <w:rPr>
                <w:rFonts w:ascii="Californian FB" w:hAnsi="Californian FB"/>
              </w:rPr>
              <w:t xml:space="preserve"> (duzentos e </w:t>
            </w:r>
            <w:r w:rsidRPr="00677BB4">
              <w:rPr>
                <w:rFonts w:ascii="Californian FB" w:hAnsi="Californian FB"/>
              </w:rPr>
              <w:t>setenta reais e oitenta e dois centavos</w:t>
            </w:r>
            <w:r w:rsidR="00A72CA4" w:rsidRPr="00677BB4">
              <w:rPr>
                <w:rFonts w:ascii="Californian FB" w:hAnsi="Californian FB"/>
              </w:rPr>
              <w:t>) com pernoite e valor equivalente a R$ 1</w:t>
            </w:r>
            <w:r w:rsidRPr="00677BB4">
              <w:rPr>
                <w:rFonts w:ascii="Californian FB" w:hAnsi="Californian FB"/>
              </w:rPr>
              <w:t>37,73</w:t>
            </w:r>
            <w:r w:rsidR="00A72CA4" w:rsidRPr="00677BB4">
              <w:rPr>
                <w:rFonts w:ascii="Californian FB" w:hAnsi="Californian FB"/>
              </w:rPr>
              <w:t xml:space="preserve"> (cento e </w:t>
            </w:r>
            <w:r w:rsidRPr="00677BB4">
              <w:rPr>
                <w:rFonts w:ascii="Californian FB" w:hAnsi="Californian FB"/>
              </w:rPr>
              <w:t>trinta e sete reais e setenta e três centavos</w:t>
            </w:r>
            <w:r w:rsidR="00A72CA4" w:rsidRPr="00677BB4">
              <w:rPr>
                <w:rFonts w:ascii="Californian FB" w:hAnsi="Californian FB"/>
              </w:rPr>
              <w:t>) sem pernoite;</w:t>
            </w:r>
          </w:p>
          <w:p w14:paraId="7D8923CB" w14:textId="7DBBB30A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b</w:t>
            </w:r>
            <w:r w:rsidR="00A72CA4" w:rsidRPr="00677BB4">
              <w:rPr>
                <w:rFonts w:ascii="Californian FB" w:hAnsi="Californian FB"/>
              </w:rPr>
              <w:t>) Para viagens a outros Estados, valor equivalente a R$ 2</w:t>
            </w:r>
            <w:r w:rsidRPr="00677BB4">
              <w:rPr>
                <w:rFonts w:ascii="Californian FB" w:hAnsi="Californian FB"/>
              </w:rPr>
              <w:t>70,82</w:t>
            </w:r>
            <w:r w:rsidR="00A72CA4" w:rsidRPr="00677BB4">
              <w:rPr>
                <w:rFonts w:ascii="Californian FB" w:hAnsi="Californian FB"/>
              </w:rPr>
              <w:t xml:space="preserve"> (</w:t>
            </w:r>
            <w:r w:rsidRPr="00677BB4">
              <w:rPr>
                <w:rFonts w:ascii="Californian FB" w:hAnsi="Californian FB"/>
              </w:rPr>
              <w:t>duzentos e setenta reais e oitenta e dois centavos</w:t>
            </w:r>
            <w:r w:rsidR="00A72CA4" w:rsidRPr="00677BB4">
              <w:rPr>
                <w:rFonts w:ascii="Californian FB" w:hAnsi="Californian FB"/>
              </w:rPr>
              <w:t>);</w:t>
            </w:r>
          </w:p>
          <w:p w14:paraId="112F2E57" w14:textId="6D1CA525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c</w:t>
            </w:r>
            <w:r w:rsidR="00A72CA4" w:rsidRPr="00677BB4">
              <w:rPr>
                <w:rFonts w:ascii="Californian FB" w:hAnsi="Californian FB"/>
              </w:rPr>
              <w:t>) Para viagens a Brasília-DF, valor equivalente a R$ 2</w:t>
            </w:r>
            <w:r w:rsidRPr="00677BB4">
              <w:rPr>
                <w:rFonts w:ascii="Californian FB" w:hAnsi="Californian FB"/>
              </w:rPr>
              <w:t>70,82</w:t>
            </w:r>
            <w:r w:rsidR="00A72CA4" w:rsidRPr="00677BB4">
              <w:rPr>
                <w:rFonts w:ascii="Californian FB" w:hAnsi="Californian FB"/>
              </w:rPr>
              <w:t xml:space="preserve"> (</w:t>
            </w:r>
            <w:r w:rsidRPr="00677BB4">
              <w:rPr>
                <w:rFonts w:ascii="Californian FB" w:hAnsi="Californian FB"/>
              </w:rPr>
              <w:t>duzentos e setenta reais e oitenta e dois centavos</w:t>
            </w:r>
            <w:r w:rsidR="00A72CA4" w:rsidRPr="00677BB4">
              <w:rPr>
                <w:rFonts w:ascii="Californian FB" w:hAnsi="Californian FB"/>
              </w:rPr>
              <w:t>) acrescido de 100% (cem por cento);</w:t>
            </w:r>
          </w:p>
          <w:p w14:paraId="5A11825E" w14:textId="1AEFD901" w:rsidR="00A72CA4" w:rsidRPr="00677BB4" w:rsidRDefault="00677BB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d</w:t>
            </w:r>
            <w:r w:rsidR="00A72CA4" w:rsidRPr="00677BB4">
              <w:rPr>
                <w:rFonts w:ascii="Californian FB" w:hAnsi="Californian FB"/>
              </w:rPr>
              <w:t>) Não serão devidas diárias dentro da área territorial do município de Pontão.</w:t>
            </w:r>
          </w:p>
          <w:p w14:paraId="6CC323EA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1545CB0F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Aos Vereadores (agentes políticos):</w:t>
            </w:r>
          </w:p>
          <w:p w14:paraId="318BCC73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0AFE6617" w14:textId="77777777" w:rsidR="00677BB4" w:rsidRPr="00677BB4" w:rsidRDefault="00677BB4" w:rsidP="00677BB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a) Para viagens à Capital do Estado, valor equivalente a R$ 270,82 (duzentos e setenta reais e oitenta e dois centavos) com pernoite e valor equivalente a R$ 137,73 (cento e trinta e sete reais e setenta e três centavos) sem pernoite;</w:t>
            </w:r>
          </w:p>
          <w:p w14:paraId="5C9F30FC" w14:textId="77777777" w:rsidR="00677BB4" w:rsidRPr="00677BB4" w:rsidRDefault="00677BB4" w:rsidP="00677BB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b) Para viagens a outros Estados, valor equivalente a R$ 270,82 (duzentos e setenta reais e oitenta e dois centavos);</w:t>
            </w:r>
          </w:p>
          <w:p w14:paraId="622708F7" w14:textId="77777777" w:rsidR="00677BB4" w:rsidRPr="00677BB4" w:rsidRDefault="00677BB4" w:rsidP="00677BB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c) Para viagens a Brasília-DF, valor equivalente a R$ 270,82 (duzentos e setenta reais e oitenta e dois centavos) acrescido de 100% (cem por cento);</w:t>
            </w:r>
          </w:p>
          <w:p w14:paraId="0E8FC845" w14:textId="77777777" w:rsidR="00677BB4" w:rsidRPr="00677BB4" w:rsidRDefault="00677BB4" w:rsidP="00677BB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</w:rPr>
              <w:t>d) Não serão devidas diárias dentro da área territorial do município de Pontão.</w:t>
            </w:r>
          </w:p>
          <w:p w14:paraId="3D7B07A0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33E066E9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 xml:space="preserve"> Será concedido adiantamento para as despesas de custeio de passagens, combustível, deslocamento urbano e pedágios.</w:t>
            </w:r>
          </w:p>
          <w:p w14:paraId="42D8C4B2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10FEC885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Somente será concedido adiantamento para as despesas de combustível e pedágios quando da utilização de carro oficial de propriedade do Poder Legislativo Municipal, ou de veículo particular desde que previamente autorizado pela Presidência do Legislativo.</w:t>
            </w:r>
          </w:p>
          <w:p w14:paraId="195F405B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763492B6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</w:t>
            </w:r>
            <w:r w:rsidRPr="00677BB4">
              <w:rPr>
                <w:rFonts w:ascii="Californian FB" w:hAnsi="Californian FB"/>
              </w:rPr>
              <w:t>O pagamento de diárias inteiras, para servidores e agentes políticos, somente ocorrerá quando o afastamento exigir pernoite e, no mínimo, duas refeições consideradas básicas (café da manhã, almoço e janta).</w:t>
            </w:r>
          </w:p>
          <w:p w14:paraId="59ED3E09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7D71CB17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  <w:r w:rsidRPr="00677BB4">
              <w:rPr>
                <w:rFonts w:ascii="Californian FB" w:hAnsi="Californian FB"/>
                <w:b/>
              </w:rPr>
              <w:t xml:space="preserve">*  </w:t>
            </w:r>
            <w:r w:rsidRPr="00677BB4">
              <w:rPr>
                <w:rFonts w:ascii="Californian FB" w:hAnsi="Californian FB"/>
              </w:rPr>
              <w:t>As diárias devem ser comprovadas, para fins de liquidação da despesa, após o retorno das viagens, mediante apresentação de relatório detalhado de agenda de reuniões, audiências ou compromissos realizados, ou de um ou mais comprovantes legais Nota Fiscal (NF) de refeição, hotel e cópia de certificado de curso ou treinamento, quando for o caso.</w:t>
            </w:r>
          </w:p>
          <w:p w14:paraId="118919CF" w14:textId="77777777" w:rsidR="00A72CA4" w:rsidRPr="00677BB4" w:rsidRDefault="00A72CA4" w:rsidP="00A72CA4">
            <w:pPr>
              <w:jc w:val="both"/>
              <w:rPr>
                <w:rFonts w:ascii="Californian FB" w:hAnsi="Californian FB"/>
              </w:rPr>
            </w:pPr>
          </w:p>
          <w:p w14:paraId="53AFD5C4" w14:textId="77777777" w:rsidR="00A72CA4" w:rsidRPr="00677BB4" w:rsidRDefault="00A72CA4" w:rsidP="00A72CA4">
            <w:pPr>
              <w:jc w:val="both"/>
              <w:rPr>
                <w:rFonts w:ascii="Californian FB" w:hAnsi="Californian FB" w:cs="Courier New"/>
                <w:sz w:val="24"/>
                <w:szCs w:val="24"/>
              </w:rPr>
            </w:pPr>
          </w:p>
        </w:tc>
      </w:tr>
    </w:tbl>
    <w:p w14:paraId="3E96AFCA" w14:textId="77777777" w:rsidR="00E833EB" w:rsidRPr="00677BB4" w:rsidRDefault="00E833EB" w:rsidP="006148A6">
      <w:pPr>
        <w:jc w:val="both"/>
        <w:rPr>
          <w:rFonts w:ascii="Californian FB" w:hAnsi="Californian FB"/>
        </w:rPr>
      </w:pPr>
    </w:p>
    <w:sectPr w:rsidR="00E833EB" w:rsidRPr="00677BB4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74F5" w14:textId="77777777" w:rsidR="00A77055" w:rsidRDefault="00A77055" w:rsidP="00BC16D6">
      <w:pPr>
        <w:spacing w:after="0" w:line="240" w:lineRule="auto"/>
      </w:pPr>
      <w:r>
        <w:separator/>
      </w:r>
    </w:p>
  </w:endnote>
  <w:endnote w:type="continuationSeparator" w:id="0">
    <w:p w14:paraId="1B604FCD" w14:textId="77777777" w:rsidR="00A77055" w:rsidRDefault="00A77055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D798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2693D1F0" w14:textId="77777777"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>Fone.: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p: 99.190-000</w:t>
    </w:r>
  </w:p>
  <w:p w14:paraId="0FE9B770" w14:textId="77777777"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r w:rsidRPr="00507A6C">
      <w:rPr>
        <w:rFonts w:asciiTheme="majorHAnsi" w:hAnsiTheme="majorHAnsi"/>
        <w:b/>
      </w:rPr>
      <w:t xml:space="preserve">E-mail.: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142EEF99" w14:textId="77777777"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7AA84FD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518A5" w14:textId="77777777" w:rsidR="00A77055" w:rsidRDefault="00A77055" w:rsidP="00BC16D6">
      <w:pPr>
        <w:spacing w:after="0" w:line="240" w:lineRule="auto"/>
      </w:pPr>
      <w:r>
        <w:separator/>
      </w:r>
    </w:p>
  </w:footnote>
  <w:footnote w:type="continuationSeparator" w:id="0">
    <w:p w14:paraId="6DF40A5C" w14:textId="77777777" w:rsidR="00A77055" w:rsidRDefault="00A77055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84A7B" w14:textId="77777777" w:rsidR="00114FDE" w:rsidRDefault="00A77055">
    <w:pPr>
      <w:pStyle w:val="Cabealho"/>
    </w:pPr>
    <w:r>
      <w:rPr>
        <w:noProof/>
        <w:lang w:eastAsia="pt-BR"/>
      </w:rPr>
      <w:pict w14:anchorId="1EDD7B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9C921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1309E" wp14:editId="2712FC42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15E30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FB73E64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3E14BD4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77055">
      <w:rPr>
        <w:noProof/>
        <w:lang w:eastAsia="pt-BR"/>
      </w:rPr>
      <w:pict w14:anchorId="1E6448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8316B72" wp14:editId="6AF3B56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2821039" wp14:editId="72B5275B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5D780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3AF1" w14:textId="77777777" w:rsidR="00114FDE" w:rsidRDefault="00A77055">
    <w:pPr>
      <w:pStyle w:val="Cabealho"/>
    </w:pPr>
    <w:r>
      <w:rPr>
        <w:noProof/>
        <w:lang w:eastAsia="pt-BR"/>
      </w:rPr>
      <w:pict w14:anchorId="2AB3C7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7BB4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10D6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2CA4"/>
    <w:rsid w:val="00A747E1"/>
    <w:rsid w:val="00A751E5"/>
    <w:rsid w:val="00A7705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5F2D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E745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55D80-CE2E-4E30-8D26-9ACE2C488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2023-06-26T19:18:00Z</dcterms:created>
  <dcterms:modified xsi:type="dcterms:W3CDTF">2023-06-26T19:18:00Z</dcterms:modified>
</cp:coreProperties>
</file>