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3B292" w14:textId="77777777" w:rsidR="0088384C" w:rsidRPr="0088384C" w:rsidRDefault="0088384C" w:rsidP="0088384C">
      <w:pPr>
        <w:tabs>
          <w:tab w:val="left" w:pos="3465"/>
        </w:tabs>
        <w:ind w:left="0"/>
        <w:jc w:val="center"/>
        <w:rPr>
          <w:rFonts w:ascii="Courier New" w:hAnsi="Courier New" w:cs="Courier New"/>
          <w:b/>
          <w:sz w:val="20"/>
          <w:szCs w:val="20"/>
        </w:rPr>
      </w:pPr>
      <w:r w:rsidRPr="0088384C">
        <w:rPr>
          <w:rFonts w:ascii="Courier New" w:hAnsi="Courier New" w:cs="Courier New"/>
          <w:b/>
          <w:sz w:val="20"/>
          <w:szCs w:val="20"/>
        </w:rPr>
        <w:t>ATA Nº 044 5ª SESSÃO PLENÁRIA EXTRAORDINÁRIA</w:t>
      </w:r>
    </w:p>
    <w:p w14:paraId="14052E35" w14:textId="7F317B5F" w:rsidR="00193B54" w:rsidRPr="00590738" w:rsidRDefault="0088384C" w:rsidP="00193B54">
      <w:pPr>
        <w:rPr>
          <w:rFonts w:ascii="Courier New" w:hAnsi="Courier New" w:cs="Courier New"/>
          <w:b/>
          <w:sz w:val="20"/>
          <w:szCs w:val="20"/>
        </w:rPr>
      </w:pPr>
      <w:r w:rsidRPr="0088384C">
        <w:rPr>
          <w:rFonts w:ascii="Courier New" w:hAnsi="Courier New" w:cs="Courier New"/>
          <w:sz w:val="20"/>
          <w:szCs w:val="20"/>
        </w:rPr>
        <w:t xml:space="preserve">AOS VINTE E NOVE DIAS DO MÊS DE NOVEMBRO DO ANO DE DOIS MIL E DEZENOVE ÀS NOVE HORAS, REUNIRAM-SE OS VEREADORES NO PLENÁRIO MARLEI VILLES DA CÂMARA MUNICIPAL DE PONTÃO, SOB A PRESIDÊNCIA DA VEREADORA DANIELA OLIVEIRA PARA A QUINTA SESSÃO PLENÁRIA EXTRAORDINÁRIA. </w:t>
      </w:r>
      <w:r w:rsidRPr="0088384C">
        <w:rPr>
          <w:rFonts w:ascii="Courier New" w:hAnsi="Courier New" w:cs="Courier New"/>
          <w:b/>
          <w:sz w:val="20"/>
          <w:szCs w:val="20"/>
        </w:rPr>
        <w:t>A PRESIDENTE DEU ABERTURA Á SESSÃO EXTRAORDINÁRIA</w:t>
      </w: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0A517A">
        <w:rPr>
          <w:rFonts w:ascii="Courier New" w:hAnsi="Courier New" w:cs="Courier New"/>
          <w:b/>
          <w:sz w:val="20"/>
          <w:szCs w:val="20"/>
        </w:rPr>
        <w:t xml:space="preserve">FAZENDO A DESPENSA DA LEITURA DA ATADA SESSÃO ANTERIOR E APÓS ISSO PEDIU AO SECRETÁRIO QUE FIZESSE A LEITURA DE UM TRECHO BÍBLICO. NAS CORRESPONDÊNCIAS DESTACOU-SE: OFÍCIO Nº 016/2019 </w:t>
      </w:r>
      <w:r w:rsidR="000A517A" w:rsidRPr="000A517A">
        <w:rPr>
          <w:rFonts w:ascii="Courier New" w:hAnsi="Courier New" w:cs="Courier New"/>
          <w:sz w:val="20"/>
          <w:szCs w:val="20"/>
        </w:rPr>
        <w:t xml:space="preserve">QUE SOLICITA ESPAÇO DA CÂMARA MUNICIPAL PARA </w:t>
      </w:r>
      <w:r w:rsidR="000A517A">
        <w:rPr>
          <w:rFonts w:ascii="Courier New" w:hAnsi="Courier New" w:cs="Courier New"/>
          <w:sz w:val="20"/>
          <w:szCs w:val="20"/>
        </w:rPr>
        <w:t xml:space="preserve">A REALIZAÇÃO DE ATIVIDADES DA ESCOLA ZUMBI DOS PALMARES NOS DIAS 03 Á 06 DE DEZEMBRO ÁS 19:00. </w:t>
      </w:r>
      <w:r w:rsidR="000A517A" w:rsidRPr="000A517A">
        <w:rPr>
          <w:rFonts w:ascii="Courier New" w:hAnsi="Courier New" w:cs="Courier New"/>
          <w:b/>
          <w:sz w:val="20"/>
          <w:szCs w:val="20"/>
        </w:rPr>
        <w:t>OFÍCIO Nº 035/2019</w:t>
      </w:r>
      <w:r w:rsidR="000A517A">
        <w:rPr>
          <w:rFonts w:ascii="Courier New" w:hAnsi="Courier New" w:cs="Courier New"/>
          <w:sz w:val="20"/>
          <w:szCs w:val="20"/>
        </w:rPr>
        <w:t xml:space="preserve"> QUE TAMBÉM SOLICITA ESPAÇO DA CÂMARA MUNICIPAL PARA REALIZAÇÃO DA FORMAÇÃO CONTINUADA DE PROFESSORES NO DIA 06 DE DEZEMBRO DAS 08:00 ÁS 11:30. </w:t>
      </w:r>
      <w:r w:rsidR="000A517A" w:rsidRPr="000A517A">
        <w:rPr>
          <w:rFonts w:ascii="Courier New" w:hAnsi="Courier New" w:cs="Courier New"/>
          <w:b/>
          <w:sz w:val="20"/>
          <w:szCs w:val="20"/>
        </w:rPr>
        <w:t>NA COMUNICAÇÃO DE LÍDERES DE BANCADA</w:t>
      </w:r>
      <w:r w:rsidR="000A517A">
        <w:rPr>
          <w:rFonts w:ascii="Courier New" w:hAnsi="Courier New" w:cs="Courier New"/>
          <w:sz w:val="20"/>
          <w:szCs w:val="20"/>
        </w:rPr>
        <w:t xml:space="preserve"> </w:t>
      </w:r>
      <w:r w:rsidR="000A517A" w:rsidRPr="00193B54">
        <w:rPr>
          <w:rFonts w:ascii="Courier New" w:hAnsi="Courier New" w:cs="Courier New"/>
          <w:b/>
          <w:sz w:val="20"/>
          <w:szCs w:val="20"/>
        </w:rPr>
        <w:t>VEREADOR RUDI</w:t>
      </w:r>
      <w:r w:rsidR="00193B54">
        <w:rPr>
          <w:rFonts w:ascii="Courier New" w:hAnsi="Courier New" w:cs="Courier New"/>
          <w:b/>
          <w:sz w:val="20"/>
          <w:szCs w:val="20"/>
        </w:rPr>
        <w:t xml:space="preserve">MAR BANALETTI DA BANCADA DO PTB, </w:t>
      </w:r>
      <w:r w:rsidR="00193B54" w:rsidRPr="00193B54">
        <w:rPr>
          <w:rFonts w:ascii="Courier New" w:hAnsi="Courier New" w:cs="Courier New"/>
          <w:sz w:val="20"/>
          <w:szCs w:val="20"/>
        </w:rPr>
        <w:t xml:space="preserve">DIZ QUE O PROJETO QUE REFERE-SE AOS TERRENOS PRÓXIMO AO CAMPO </w:t>
      </w:r>
      <w:r w:rsidR="00193B54">
        <w:rPr>
          <w:rFonts w:ascii="Courier New" w:hAnsi="Courier New" w:cs="Courier New"/>
          <w:sz w:val="20"/>
          <w:szCs w:val="20"/>
        </w:rPr>
        <w:t>MUNICIPAL</w:t>
      </w:r>
      <w:r w:rsidR="00193B54" w:rsidRPr="00193B54">
        <w:rPr>
          <w:rFonts w:ascii="Courier New" w:hAnsi="Courier New" w:cs="Courier New"/>
          <w:sz w:val="20"/>
          <w:szCs w:val="20"/>
        </w:rPr>
        <w:t xml:space="preserve"> AINDA TEM MUDANÇAS A SEREM FEITAS ANTES DA VOTAÇÃO.</w:t>
      </w:r>
      <w:r w:rsidR="00193B54">
        <w:rPr>
          <w:rFonts w:ascii="Courier New" w:hAnsi="Courier New" w:cs="Courier New"/>
          <w:b/>
          <w:sz w:val="20"/>
          <w:szCs w:val="20"/>
        </w:rPr>
        <w:t xml:space="preserve"> </w:t>
      </w:r>
      <w:r w:rsidR="00193B54" w:rsidRPr="00193B54">
        <w:rPr>
          <w:rFonts w:ascii="Courier New" w:hAnsi="Courier New" w:cs="Courier New"/>
          <w:sz w:val="20"/>
          <w:szCs w:val="20"/>
        </w:rPr>
        <w:t xml:space="preserve">RESSALTA QUE COMO O PREFEITO ALEGA QUE TEM RECURSO DE DUZENTOS MIL PARA APLICAR NA HABITAÇÃO, QUE SEJA ENTÃO APLICADO NOS DOZE TERRENOS AO LADO DO GINÁSIO E OS CINCO QUE FORAM DESAPROPRIADOS. </w:t>
      </w:r>
      <w:r w:rsidR="00193B54" w:rsidRPr="00193B54">
        <w:rPr>
          <w:rFonts w:ascii="Courier New" w:hAnsi="Courier New" w:cs="Courier New"/>
          <w:b/>
          <w:sz w:val="20"/>
          <w:szCs w:val="20"/>
        </w:rPr>
        <w:t>NA ORDEM DO DIA</w:t>
      </w:r>
      <w:r w:rsidR="00193B54">
        <w:rPr>
          <w:rFonts w:ascii="Courier New" w:hAnsi="Courier New" w:cs="Courier New"/>
          <w:sz w:val="20"/>
          <w:szCs w:val="20"/>
        </w:rPr>
        <w:t xml:space="preserve"> O SECRETÁRIO FEZ A LEITURA DO </w:t>
      </w:r>
      <w:r w:rsidR="00193B54" w:rsidRPr="00677C5B">
        <w:rPr>
          <w:rFonts w:ascii="Courier New" w:hAnsi="Courier New" w:cs="Courier New"/>
          <w:b/>
          <w:sz w:val="20"/>
          <w:szCs w:val="20"/>
        </w:rPr>
        <w:t>PROJETO DE LEI Nº 027/2019</w:t>
      </w:r>
      <w:r w:rsidR="00193B54">
        <w:rPr>
          <w:rFonts w:ascii="Courier New" w:hAnsi="Courier New" w:cs="Courier New"/>
          <w:sz w:val="20"/>
          <w:szCs w:val="20"/>
        </w:rPr>
        <w:t xml:space="preserve"> </w:t>
      </w:r>
      <w:r w:rsidR="00677C5B">
        <w:rPr>
          <w:rFonts w:ascii="Courier New" w:hAnsi="Courier New" w:cs="Courier New"/>
          <w:sz w:val="20"/>
          <w:szCs w:val="20"/>
        </w:rPr>
        <w:t xml:space="preserve">QUE INSTITUI O PLANO MUNICIPAL DE SANEAMENTO BÁSICO DE PONTÃO. APÓS ISTO O SECRETÁRIO FEZ A </w:t>
      </w:r>
      <w:r w:rsidR="00677C5B" w:rsidRPr="00677C5B">
        <w:rPr>
          <w:rFonts w:ascii="Courier New" w:hAnsi="Courier New" w:cs="Courier New"/>
          <w:b/>
          <w:sz w:val="20"/>
          <w:szCs w:val="20"/>
        </w:rPr>
        <w:t>LEITURA DO</w:t>
      </w:r>
      <w:r w:rsidR="00A761AE">
        <w:rPr>
          <w:rFonts w:ascii="Courier New" w:hAnsi="Courier New" w:cs="Courier New"/>
          <w:b/>
          <w:sz w:val="20"/>
          <w:szCs w:val="20"/>
        </w:rPr>
        <w:t>S</w:t>
      </w:r>
      <w:r w:rsidR="00677C5B" w:rsidRPr="00677C5B">
        <w:rPr>
          <w:rFonts w:ascii="Courier New" w:hAnsi="Courier New" w:cs="Courier New"/>
          <w:b/>
          <w:sz w:val="20"/>
          <w:szCs w:val="20"/>
        </w:rPr>
        <w:t xml:space="preserve"> PARECER</w:t>
      </w:r>
      <w:r w:rsidR="00A761AE">
        <w:rPr>
          <w:rFonts w:ascii="Courier New" w:hAnsi="Courier New" w:cs="Courier New"/>
          <w:b/>
          <w:sz w:val="20"/>
          <w:szCs w:val="20"/>
        </w:rPr>
        <w:t>ES</w:t>
      </w:r>
      <w:r w:rsidR="00677C5B">
        <w:rPr>
          <w:rFonts w:ascii="Courier New" w:hAnsi="Courier New" w:cs="Courier New"/>
          <w:sz w:val="20"/>
          <w:szCs w:val="20"/>
        </w:rPr>
        <w:t xml:space="preserve"> </w:t>
      </w:r>
      <w:r w:rsidR="00677C5B">
        <w:rPr>
          <w:rFonts w:ascii="Courier New" w:hAnsi="Courier New" w:cs="Courier New"/>
          <w:b/>
          <w:sz w:val="20"/>
          <w:szCs w:val="20"/>
        </w:rPr>
        <w:t xml:space="preserve">DA </w:t>
      </w:r>
      <w:proofErr w:type="spellStart"/>
      <w:r w:rsidR="00677C5B">
        <w:rPr>
          <w:rFonts w:ascii="Courier New" w:hAnsi="Courier New" w:cs="Courier New"/>
          <w:b/>
          <w:sz w:val="20"/>
          <w:szCs w:val="20"/>
        </w:rPr>
        <w:t>COFI</w:t>
      </w:r>
      <w:proofErr w:type="spellEnd"/>
      <w:r w:rsidR="00A761AE">
        <w:rPr>
          <w:rFonts w:ascii="Courier New" w:hAnsi="Courier New" w:cs="Courier New"/>
          <w:b/>
          <w:sz w:val="20"/>
          <w:szCs w:val="20"/>
        </w:rPr>
        <w:t xml:space="preserve"> E DA CJR</w:t>
      </w:r>
      <w:r w:rsidR="00677C5B">
        <w:rPr>
          <w:rFonts w:ascii="Courier New" w:hAnsi="Courier New" w:cs="Courier New"/>
          <w:b/>
          <w:sz w:val="20"/>
          <w:szCs w:val="20"/>
        </w:rPr>
        <w:t>, O</w:t>
      </w:r>
      <w:r w:rsidR="00A761AE">
        <w:rPr>
          <w:rFonts w:ascii="Courier New" w:hAnsi="Courier New" w:cs="Courier New"/>
          <w:b/>
          <w:sz w:val="20"/>
          <w:szCs w:val="20"/>
        </w:rPr>
        <w:t>S QUAIS FORAM FAVORÁVEIS</w:t>
      </w:r>
      <w:r w:rsidR="00677C5B">
        <w:rPr>
          <w:rFonts w:ascii="Courier New" w:hAnsi="Courier New" w:cs="Courier New"/>
          <w:b/>
          <w:sz w:val="20"/>
          <w:szCs w:val="20"/>
        </w:rPr>
        <w:t xml:space="preserve">. </w:t>
      </w:r>
      <w:r w:rsidR="00A761AE">
        <w:rPr>
          <w:rFonts w:ascii="Courier New" w:hAnsi="Courier New" w:cs="Courier New"/>
          <w:b/>
          <w:sz w:val="20"/>
          <w:szCs w:val="20"/>
        </w:rPr>
        <w:t xml:space="preserve">APÓS A LEITURA DOS PARECERES O PROJETO FOI COLOCADO EM DISCUSSÃO </w:t>
      </w:r>
      <w:r w:rsidR="00A761AE" w:rsidRPr="00590738">
        <w:rPr>
          <w:rFonts w:ascii="Courier New" w:hAnsi="Courier New" w:cs="Courier New"/>
          <w:b/>
          <w:sz w:val="20"/>
          <w:szCs w:val="20"/>
        </w:rPr>
        <w:t>E O VEREADOR RUDIMAR</w:t>
      </w:r>
      <w:r w:rsidR="00A761AE" w:rsidRPr="00A761AE">
        <w:rPr>
          <w:rFonts w:ascii="Courier New" w:hAnsi="Courier New" w:cs="Courier New"/>
          <w:sz w:val="20"/>
          <w:szCs w:val="20"/>
        </w:rPr>
        <w:t xml:space="preserve"> DIZ QUE É IMPOR</w:t>
      </w:r>
      <w:r w:rsidR="00A761AE">
        <w:rPr>
          <w:rFonts w:ascii="Courier New" w:hAnsi="Courier New" w:cs="Courier New"/>
          <w:sz w:val="20"/>
          <w:szCs w:val="20"/>
        </w:rPr>
        <w:t xml:space="preserve">TANTE APROVAR O PRESENTE PROJETO PARA QUE VENHA RECURSOS PARA SEREM INVESTIDOS NAS REDES DE ÁGUA E ESGOTO. </w:t>
      </w:r>
      <w:r w:rsidR="0020542F" w:rsidRPr="0020542F">
        <w:rPr>
          <w:rFonts w:ascii="Courier New" w:hAnsi="Courier New" w:cs="Courier New"/>
          <w:b/>
          <w:sz w:val="20"/>
          <w:szCs w:val="20"/>
        </w:rPr>
        <w:t xml:space="preserve">O PROJETO FOI COLOCADO ENTÃO EM VOTAÇÃO E APROVADO POR UNANIMIDADE. </w:t>
      </w:r>
      <w:r w:rsidR="00590738">
        <w:rPr>
          <w:rFonts w:ascii="Courier New" w:hAnsi="Courier New" w:cs="Courier New"/>
          <w:b/>
          <w:sz w:val="20"/>
          <w:szCs w:val="20"/>
        </w:rPr>
        <w:t xml:space="preserve">LEITURA DO PROJETO Nº 036/2019 </w:t>
      </w:r>
      <w:r w:rsidR="00590738" w:rsidRPr="00590738">
        <w:rPr>
          <w:rFonts w:ascii="Courier New" w:hAnsi="Courier New" w:cs="Courier New"/>
          <w:sz w:val="20"/>
          <w:szCs w:val="20"/>
        </w:rPr>
        <w:t>QUE PROPÕE ALTERAÇÃO NOS INCISOS 1º E 2º DO ARTIGO 7º DA LEI MUNICIPAL Nº 1095/2018 QUE ESTIMA A RECEITA E FIXA A DESPESA PARA O MUNICÍPIO DE PONTÃO, PARA O EXERCÍCIO DE 2019.</w:t>
      </w:r>
      <w:r w:rsidR="00590738">
        <w:rPr>
          <w:rFonts w:ascii="Courier New" w:hAnsi="Courier New" w:cs="Courier New"/>
          <w:b/>
          <w:sz w:val="20"/>
          <w:szCs w:val="20"/>
        </w:rPr>
        <w:t xml:space="preserve"> APÓS LEITURA DO PROJETO O SECRETÁRIO FEZ A LEITURA DO PARECER DA </w:t>
      </w:r>
      <w:proofErr w:type="spellStart"/>
      <w:r w:rsidR="00590738">
        <w:rPr>
          <w:rFonts w:ascii="Courier New" w:hAnsi="Courier New" w:cs="Courier New"/>
          <w:b/>
          <w:sz w:val="20"/>
          <w:szCs w:val="20"/>
        </w:rPr>
        <w:t>COFI</w:t>
      </w:r>
      <w:proofErr w:type="spellEnd"/>
      <w:r w:rsidR="00590738">
        <w:rPr>
          <w:rFonts w:ascii="Courier New" w:hAnsi="Courier New" w:cs="Courier New"/>
          <w:b/>
          <w:sz w:val="20"/>
          <w:szCs w:val="20"/>
        </w:rPr>
        <w:t xml:space="preserve"> O QUAL FOI FAVORÁVEL. NA DISCUSSÃO DO PROJETO VEREADOR VELTON </w:t>
      </w:r>
      <w:r w:rsidR="00590738">
        <w:rPr>
          <w:rFonts w:ascii="Courier New" w:hAnsi="Courier New" w:cs="Courier New"/>
          <w:sz w:val="20"/>
          <w:szCs w:val="20"/>
        </w:rPr>
        <w:t xml:space="preserve">PARABENIZA A COMISSÃO DE ORÇAMENTO, FINANÇAS E INFRAESTRUTURA PELO PARECER FAVORÁVEL AO PROJETO. </w:t>
      </w:r>
      <w:r w:rsidR="00590738" w:rsidRPr="00590738">
        <w:rPr>
          <w:rFonts w:ascii="Courier New" w:hAnsi="Courier New" w:cs="Courier New"/>
          <w:b/>
          <w:sz w:val="20"/>
          <w:szCs w:val="20"/>
        </w:rPr>
        <w:t>O PRESENTE PROJETO FOI COLOCADO EM VOTAÇÃO E APROVADO POR UNANIMIDADE.</w:t>
      </w:r>
      <w:r w:rsidR="00590738">
        <w:rPr>
          <w:rFonts w:ascii="Courier New" w:hAnsi="Courier New" w:cs="Courier New"/>
          <w:b/>
          <w:sz w:val="20"/>
          <w:szCs w:val="20"/>
        </w:rPr>
        <w:t xml:space="preserve"> NA PAUTA DO DIA NÃO TIVEMOS NENHUM PROJETO E TAMBÉM NÃO TIVEMOS NENHUM VEREADOR INSCRITO NO ESPAÇO DAS EXPLICAÇÕES PESSOAIS. A PRESIDENTE ENCERRA A SESSÃO E CONVOCA A TODOS OS VEREADORES PARA A PRÓXIMA SESSÃO ORDINÁRIA </w:t>
      </w:r>
      <w:r w:rsidR="001D1862">
        <w:rPr>
          <w:rFonts w:ascii="Courier New" w:hAnsi="Courier New" w:cs="Courier New"/>
          <w:b/>
          <w:sz w:val="20"/>
          <w:szCs w:val="20"/>
        </w:rPr>
        <w:t xml:space="preserve">NO DIA TRÊS DE DEZEMBRO DO ANO CORRENTE ÁS DEZESSETE HORAS JUNTAMENTE COM A ELEIÇÃO DA MESA DIRETORA. A PRESIDENTE ENTÃO PEDE QUE SEJA LAVRADA A PRESENTE ATA, QUE DEPOIS DE LIDA E ACHADA CONFORME SERÁ ASSINADA POR ELA PRIMEIRO E SEGUNDO SECRETÁRIOS. </w:t>
      </w:r>
      <w:bookmarkStart w:id="0" w:name="_GoBack"/>
      <w:bookmarkEnd w:id="0"/>
    </w:p>
    <w:sectPr w:rsidR="00193B54" w:rsidRPr="00590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4C"/>
    <w:rsid w:val="000A517A"/>
    <w:rsid w:val="00193B54"/>
    <w:rsid w:val="001D1862"/>
    <w:rsid w:val="0020542F"/>
    <w:rsid w:val="002F577E"/>
    <w:rsid w:val="00590738"/>
    <w:rsid w:val="00677C5B"/>
    <w:rsid w:val="0088384C"/>
    <w:rsid w:val="00A761AE"/>
    <w:rsid w:val="00C8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A23D"/>
  <w15:chartTrackingRefBased/>
  <w15:docId w15:val="{C0AA96F4-D3D4-43B9-8CED-9C21635E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84C"/>
    <w:pPr>
      <w:spacing w:before="16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Diélica Geleski</dc:creator>
  <cp:keywords/>
  <dc:description/>
  <cp:lastModifiedBy>Patrícia Corrêa</cp:lastModifiedBy>
  <cp:revision>6</cp:revision>
  <dcterms:created xsi:type="dcterms:W3CDTF">2019-12-02T13:23:00Z</dcterms:created>
  <dcterms:modified xsi:type="dcterms:W3CDTF">2019-12-03T10:25:00Z</dcterms:modified>
</cp:coreProperties>
</file>