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EE" w:rsidRPr="0048233C" w:rsidRDefault="006519EE" w:rsidP="006519EE">
      <w:pPr>
        <w:jc w:val="both"/>
        <w:rPr>
          <w:b/>
        </w:rPr>
      </w:pPr>
      <w:r w:rsidRPr="0048233C">
        <w:rPr>
          <w:b/>
        </w:rPr>
        <w:t xml:space="preserve"> LEI</w:t>
      </w:r>
      <w:r w:rsidR="00404722">
        <w:rPr>
          <w:b/>
        </w:rPr>
        <w:t xml:space="preserve"> MUNICIPAL</w:t>
      </w:r>
      <w:r w:rsidRPr="0048233C">
        <w:rPr>
          <w:b/>
        </w:rPr>
        <w:t xml:space="preserve"> Nº </w:t>
      </w:r>
      <w:r w:rsidR="00404722">
        <w:rPr>
          <w:b/>
        </w:rPr>
        <w:t>794</w:t>
      </w:r>
      <w:r w:rsidRPr="0048233C">
        <w:rPr>
          <w:b/>
        </w:rPr>
        <w:t>/201</w:t>
      </w:r>
      <w:r w:rsidR="001C4E5A">
        <w:rPr>
          <w:b/>
        </w:rPr>
        <w:t>1</w:t>
      </w:r>
      <w:r w:rsidRPr="0048233C">
        <w:rPr>
          <w:b/>
        </w:rPr>
        <w:t xml:space="preserve">, de </w:t>
      </w:r>
      <w:r w:rsidR="00404722">
        <w:rPr>
          <w:b/>
        </w:rPr>
        <w:t>21</w:t>
      </w:r>
      <w:r w:rsidRPr="0048233C">
        <w:rPr>
          <w:b/>
        </w:rPr>
        <w:t xml:space="preserve"> de </w:t>
      </w:r>
      <w:r w:rsidR="00B25FFD">
        <w:rPr>
          <w:b/>
        </w:rPr>
        <w:t>dezembro</w:t>
      </w:r>
      <w:r w:rsidR="00DF772A">
        <w:rPr>
          <w:b/>
        </w:rPr>
        <w:t xml:space="preserve"> </w:t>
      </w:r>
      <w:r w:rsidRPr="0048233C">
        <w:rPr>
          <w:b/>
        </w:rPr>
        <w:t>de 201</w:t>
      </w:r>
      <w:r w:rsidR="001C4E5A">
        <w:rPr>
          <w:b/>
        </w:rPr>
        <w:t>1</w:t>
      </w:r>
      <w:r w:rsidRPr="0048233C">
        <w:rPr>
          <w:b/>
        </w:rPr>
        <w:t>.</w:t>
      </w:r>
    </w:p>
    <w:p w:rsidR="006519EE" w:rsidRPr="0048233C" w:rsidRDefault="006519EE" w:rsidP="006519EE">
      <w:pPr>
        <w:jc w:val="right"/>
      </w:pPr>
      <w:r w:rsidRPr="0048233C">
        <w:tab/>
      </w:r>
      <w:r w:rsidRPr="0048233C">
        <w:tab/>
      </w:r>
      <w:r w:rsidRPr="0048233C">
        <w:tab/>
      </w:r>
      <w:r w:rsidRPr="0048233C">
        <w:tab/>
      </w:r>
    </w:p>
    <w:p w:rsidR="00B22A2E" w:rsidRDefault="00B22A2E" w:rsidP="006519EE">
      <w:pPr>
        <w:ind w:left="5220"/>
        <w:jc w:val="both"/>
        <w:rPr>
          <w:b/>
        </w:rPr>
      </w:pPr>
      <w:r>
        <w:rPr>
          <w:b/>
        </w:rPr>
        <w:t>Altera o art. 20 da lei 556/07 (SIMPS-FMP)</w:t>
      </w:r>
    </w:p>
    <w:p w:rsidR="006519EE" w:rsidRPr="0048233C" w:rsidRDefault="006519EE" w:rsidP="006519EE">
      <w:pPr>
        <w:pStyle w:val="Recuodecorpodetexto"/>
        <w:jc w:val="both"/>
        <w:rPr>
          <w:b/>
          <w:bCs/>
        </w:rPr>
      </w:pPr>
    </w:p>
    <w:p w:rsidR="006519EE" w:rsidRPr="0048233C" w:rsidRDefault="0048233C" w:rsidP="006519EE">
      <w:pPr>
        <w:ind w:firstLine="540"/>
        <w:jc w:val="both"/>
      </w:pPr>
      <w:r>
        <w:t xml:space="preserve">  </w:t>
      </w:r>
      <w:r w:rsidR="006519EE" w:rsidRPr="0048233C">
        <w:t>DELMAR MÁXIMO ZAMBASI, Prefeito Municipal de Pontão (RS), no uso de suas atribuições, que lhe são conferidas pelo art. 62 da Lei Orgânica Municipal,</w:t>
      </w:r>
    </w:p>
    <w:p w:rsidR="006519EE" w:rsidRPr="0048233C" w:rsidRDefault="006519EE" w:rsidP="006519EE">
      <w:pPr>
        <w:ind w:firstLine="540"/>
        <w:jc w:val="both"/>
      </w:pPr>
    </w:p>
    <w:p w:rsidR="006519EE" w:rsidRPr="0048233C" w:rsidRDefault="006519EE" w:rsidP="006519EE">
      <w:pPr>
        <w:ind w:firstLine="540"/>
        <w:jc w:val="both"/>
        <w:rPr>
          <w:b/>
          <w:bCs/>
        </w:rPr>
      </w:pPr>
      <w:r w:rsidRPr="0048233C">
        <w:t>FAÇO SABER que a Câmara Municipal aprovou e eu sanciono e promulgo a seguinte lei:</w:t>
      </w:r>
    </w:p>
    <w:p w:rsidR="006519EE" w:rsidRPr="0048233C" w:rsidRDefault="006519EE" w:rsidP="006519EE">
      <w:pPr>
        <w:pStyle w:val="Recuodecorpodetexto"/>
        <w:jc w:val="both"/>
        <w:rPr>
          <w:b/>
          <w:bCs/>
        </w:rPr>
      </w:pPr>
    </w:p>
    <w:p w:rsidR="00B22A2E" w:rsidRDefault="00B22A2E" w:rsidP="00DF772A">
      <w:pPr>
        <w:spacing w:after="120"/>
        <w:jc w:val="both"/>
      </w:pPr>
    </w:p>
    <w:p w:rsidR="00B22A2E" w:rsidRPr="00493C30" w:rsidRDefault="00B22A2E" w:rsidP="00B22A2E">
      <w:pPr>
        <w:jc w:val="center"/>
        <w:rPr>
          <w:b/>
          <w:color w:val="000000"/>
        </w:rPr>
      </w:pPr>
      <w:r w:rsidRPr="00493C30">
        <w:rPr>
          <w:b/>
          <w:color w:val="000000"/>
        </w:rPr>
        <w:t>Seção I</w:t>
      </w:r>
    </w:p>
    <w:p w:rsidR="00B22A2E" w:rsidRPr="00493C30" w:rsidRDefault="00B22A2E" w:rsidP="00B22A2E">
      <w:pPr>
        <w:jc w:val="center"/>
        <w:rPr>
          <w:b/>
          <w:color w:val="000000"/>
        </w:rPr>
      </w:pPr>
      <w:r w:rsidRPr="00493C30">
        <w:rPr>
          <w:b/>
          <w:color w:val="000000"/>
        </w:rPr>
        <w:t>Do Órgão Gestor da Previdência Municipal</w:t>
      </w:r>
    </w:p>
    <w:p w:rsidR="00B22A2E" w:rsidRDefault="00B22A2E" w:rsidP="00B22A2E">
      <w:pPr>
        <w:jc w:val="both"/>
        <w:rPr>
          <w:color w:val="000000"/>
        </w:rPr>
      </w:pPr>
    </w:p>
    <w:p w:rsidR="00B22A2E" w:rsidRPr="00B708B9" w:rsidRDefault="00B22A2E" w:rsidP="00B22A2E">
      <w:pPr>
        <w:jc w:val="both"/>
        <w:rPr>
          <w:color w:val="000000"/>
        </w:rPr>
      </w:pPr>
      <w:r>
        <w:rPr>
          <w:color w:val="000000"/>
        </w:rPr>
        <w:tab/>
      </w:r>
      <w:r w:rsidRPr="00B708B9">
        <w:rPr>
          <w:b/>
          <w:color w:val="000000"/>
        </w:rPr>
        <w:t>Art. 1º.</w:t>
      </w:r>
      <w:r>
        <w:rPr>
          <w:color w:val="000000"/>
        </w:rPr>
        <w:t xml:space="preserve"> </w:t>
      </w:r>
      <w:r w:rsidRPr="00B708B9">
        <w:rPr>
          <w:color w:val="000000"/>
        </w:rPr>
        <w:t xml:space="preserve">O artigo 20 da lei 556/07 </w:t>
      </w:r>
      <w:r w:rsidRPr="00B708B9">
        <w:t>que reestrutura o Regime Próprio de Previdência Social do Sistema Municipal de Previdê</w:t>
      </w:r>
      <w:r w:rsidRPr="00B708B9">
        <w:t>n</w:t>
      </w:r>
      <w:r w:rsidRPr="00B708B9">
        <w:t>cia – RPPS-SIMPS passa a vigorar com a seguinte redação:</w:t>
      </w:r>
    </w:p>
    <w:p w:rsidR="00B22A2E" w:rsidRPr="00493C30" w:rsidRDefault="00B22A2E" w:rsidP="00B22A2E">
      <w:pPr>
        <w:jc w:val="both"/>
        <w:rPr>
          <w:color w:val="000000"/>
        </w:rPr>
      </w:pPr>
    </w:p>
    <w:p w:rsidR="002204DD" w:rsidRPr="002204DD" w:rsidRDefault="002204DD" w:rsidP="002204DD">
      <w:pPr>
        <w:ind w:left="2268" w:firstLine="708"/>
        <w:jc w:val="both"/>
        <w:rPr>
          <w:color w:val="000000"/>
          <w:sz w:val="20"/>
          <w:szCs w:val="20"/>
        </w:rPr>
      </w:pPr>
      <w:r w:rsidRPr="002204DD">
        <w:rPr>
          <w:b/>
          <w:color w:val="000000"/>
          <w:sz w:val="20"/>
          <w:szCs w:val="20"/>
        </w:rPr>
        <w:t>Art. 20 -</w:t>
      </w:r>
      <w:r w:rsidRPr="002204DD">
        <w:rPr>
          <w:color w:val="000000"/>
          <w:sz w:val="20"/>
          <w:szCs w:val="20"/>
        </w:rPr>
        <w:t xml:space="preserve"> O Órgão Gestor da Previdência Municipal, com atribuições de administração, é formado por um preside</w:t>
      </w:r>
      <w:r w:rsidRPr="002204DD">
        <w:rPr>
          <w:color w:val="000000"/>
          <w:sz w:val="20"/>
          <w:szCs w:val="20"/>
        </w:rPr>
        <w:t>n</w:t>
      </w:r>
      <w:r w:rsidRPr="002204DD">
        <w:rPr>
          <w:color w:val="000000"/>
          <w:sz w:val="20"/>
          <w:szCs w:val="20"/>
        </w:rPr>
        <w:t xml:space="preserve">te e por um diretor financeiro previdenciário. </w:t>
      </w:r>
    </w:p>
    <w:p w:rsidR="002204DD" w:rsidRPr="002204DD" w:rsidRDefault="002204DD" w:rsidP="002204DD">
      <w:pPr>
        <w:ind w:left="2268" w:firstLine="708"/>
        <w:jc w:val="both"/>
        <w:rPr>
          <w:color w:val="000000"/>
          <w:sz w:val="20"/>
          <w:szCs w:val="20"/>
        </w:rPr>
      </w:pPr>
      <w:r w:rsidRPr="002204DD">
        <w:rPr>
          <w:b/>
          <w:color w:val="000000"/>
          <w:sz w:val="20"/>
          <w:szCs w:val="20"/>
        </w:rPr>
        <w:t>§ 1º</w:t>
      </w:r>
      <w:r w:rsidRPr="002204DD">
        <w:rPr>
          <w:color w:val="000000"/>
          <w:sz w:val="20"/>
          <w:szCs w:val="20"/>
        </w:rPr>
        <w:t xml:space="preserve"> O ato de nomeação do Presidente e Diretor do Órgão Gestor da Previdência Municipal será por portaria do P</w:t>
      </w:r>
      <w:r w:rsidRPr="002204DD">
        <w:rPr>
          <w:color w:val="000000"/>
          <w:sz w:val="20"/>
          <w:szCs w:val="20"/>
        </w:rPr>
        <w:t>o</w:t>
      </w:r>
      <w:r w:rsidRPr="002204DD">
        <w:rPr>
          <w:color w:val="000000"/>
          <w:sz w:val="20"/>
          <w:szCs w:val="20"/>
        </w:rPr>
        <w:t xml:space="preserve">der Executivo. </w:t>
      </w:r>
    </w:p>
    <w:p w:rsidR="002204DD" w:rsidRPr="002204DD" w:rsidRDefault="002204DD" w:rsidP="002204DD">
      <w:pPr>
        <w:ind w:left="2268" w:firstLine="708"/>
        <w:jc w:val="both"/>
        <w:rPr>
          <w:color w:val="000000"/>
          <w:sz w:val="20"/>
          <w:szCs w:val="20"/>
        </w:rPr>
      </w:pPr>
      <w:r w:rsidRPr="002204DD">
        <w:rPr>
          <w:b/>
          <w:color w:val="000000"/>
          <w:sz w:val="20"/>
          <w:szCs w:val="20"/>
        </w:rPr>
        <w:t>§ 2º</w:t>
      </w:r>
      <w:r w:rsidRPr="002204DD">
        <w:rPr>
          <w:color w:val="000000"/>
          <w:sz w:val="20"/>
          <w:szCs w:val="20"/>
        </w:rPr>
        <w:t xml:space="preserve"> O cargo de presidente será comissionado e exercido por servidor segurado, nomeado pelo Prefeito Municipal, para um mandato de </w:t>
      </w:r>
      <w:proofErr w:type="gramStart"/>
      <w:r w:rsidRPr="002204DD">
        <w:rPr>
          <w:color w:val="000000"/>
          <w:sz w:val="20"/>
          <w:szCs w:val="20"/>
        </w:rPr>
        <w:t>2</w:t>
      </w:r>
      <w:proofErr w:type="gramEnd"/>
      <w:r w:rsidRPr="002204DD">
        <w:rPr>
          <w:color w:val="000000"/>
          <w:sz w:val="20"/>
          <w:szCs w:val="20"/>
        </w:rPr>
        <w:t xml:space="preserve"> (dois) anos, permitida a recondução. </w:t>
      </w:r>
    </w:p>
    <w:p w:rsidR="002204DD" w:rsidRPr="002204DD" w:rsidRDefault="002204DD" w:rsidP="002204DD">
      <w:pPr>
        <w:ind w:left="2268" w:firstLine="708"/>
        <w:jc w:val="both"/>
        <w:rPr>
          <w:color w:val="000000"/>
          <w:sz w:val="20"/>
          <w:szCs w:val="20"/>
        </w:rPr>
      </w:pPr>
      <w:r w:rsidRPr="002204DD">
        <w:rPr>
          <w:b/>
          <w:color w:val="000000"/>
          <w:sz w:val="20"/>
          <w:szCs w:val="20"/>
        </w:rPr>
        <w:t>§ 3°</w:t>
      </w:r>
      <w:r w:rsidRPr="002204DD">
        <w:rPr>
          <w:color w:val="000000"/>
          <w:sz w:val="20"/>
          <w:szCs w:val="20"/>
        </w:rPr>
        <w:t xml:space="preserve"> O cargo de diretor financeiro previdenciário </w:t>
      </w:r>
      <w:r>
        <w:rPr>
          <w:color w:val="000000"/>
          <w:sz w:val="20"/>
          <w:szCs w:val="20"/>
        </w:rPr>
        <w:t xml:space="preserve">não </w:t>
      </w:r>
      <w:r w:rsidRPr="002204DD">
        <w:rPr>
          <w:color w:val="000000"/>
          <w:sz w:val="20"/>
          <w:szCs w:val="20"/>
        </w:rPr>
        <w:t xml:space="preserve">será comissionado e </w:t>
      </w:r>
      <w:r>
        <w:rPr>
          <w:color w:val="000000"/>
          <w:sz w:val="20"/>
          <w:szCs w:val="20"/>
        </w:rPr>
        <w:t xml:space="preserve">será </w:t>
      </w:r>
      <w:r w:rsidRPr="002204DD">
        <w:rPr>
          <w:color w:val="000000"/>
          <w:sz w:val="20"/>
          <w:szCs w:val="20"/>
        </w:rPr>
        <w:t>exercido por servidor segurado, nomeado p</w:t>
      </w:r>
      <w:r w:rsidRPr="002204DD">
        <w:rPr>
          <w:color w:val="000000"/>
          <w:sz w:val="20"/>
          <w:szCs w:val="20"/>
        </w:rPr>
        <w:t>e</w:t>
      </w:r>
      <w:r w:rsidRPr="002204DD">
        <w:rPr>
          <w:color w:val="000000"/>
          <w:sz w:val="20"/>
          <w:szCs w:val="20"/>
        </w:rPr>
        <w:t xml:space="preserve">lo Prefeito Municipal mediante indicação do SINSEMP – Sindicato dos Servidores Municipais de Pontão, para um mandato de </w:t>
      </w:r>
      <w:proofErr w:type="gramStart"/>
      <w:r w:rsidRPr="002204DD">
        <w:rPr>
          <w:color w:val="000000"/>
          <w:sz w:val="20"/>
          <w:szCs w:val="20"/>
        </w:rPr>
        <w:t>2</w:t>
      </w:r>
      <w:proofErr w:type="gramEnd"/>
      <w:r w:rsidRPr="002204DD">
        <w:rPr>
          <w:color w:val="000000"/>
          <w:sz w:val="20"/>
          <w:szCs w:val="20"/>
        </w:rPr>
        <w:t xml:space="preserve"> (dois) anos, permitida a recond</w:t>
      </w:r>
      <w:r w:rsidRPr="002204DD">
        <w:rPr>
          <w:color w:val="000000"/>
          <w:sz w:val="20"/>
          <w:szCs w:val="20"/>
        </w:rPr>
        <w:t>u</w:t>
      </w:r>
      <w:r w:rsidRPr="002204DD">
        <w:rPr>
          <w:color w:val="000000"/>
          <w:sz w:val="20"/>
          <w:szCs w:val="20"/>
        </w:rPr>
        <w:t>ção.</w:t>
      </w:r>
    </w:p>
    <w:p w:rsidR="002204DD" w:rsidRPr="002204DD" w:rsidRDefault="002204DD" w:rsidP="002204DD">
      <w:pPr>
        <w:ind w:left="2268" w:firstLine="708"/>
        <w:jc w:val="both"/>
        <w:rPr>
          <w:color w:val="000000"/>
          <w:sz w:val="20"/>
          <w:szCs w:val="20"/>
        </w:rPr>
      </w:pPr>
      <w:r w:rsidRPr="002204DD">
        <w:rPr>
          <w:b/>
          <w:color w:val="000000"/>
          <w:sz w:val="20"/>
          <w:szCs w:val="20"/>
        </w:rPr>
        <w:t>§ 4°</w:t>
      </w:r>
      <w:r w:rsidRPr="002204DD">
        <w:rPr>
          <w:color w:val="000000"/>
          <w:sz w:val="20"/>
          <w:szCs w:val="20"/>
        </w:rPr>
        <w:t xml:space="preserve"> Os membros do Órgão Gestor da Previdência Municipal deverão atender as seguintes ex</w:t>
      </w:r>
      <w:r w:rsidRPr="002204DD">
        <w:rPr>
          <w:color w:val="000000"/>
          <w:sz w:val="20"/>
          <w:szCs w:val="20"/>
        </w:rPr>
        <w:t>i</w:t>
      </w:r>
      <w:r w:rsidRPr="002204DD">
        <w:rPr>
          <w:color w:val="000000"/>
          <w:sz w:val="20"/>
          <w:szCs w:val="20"/>
        </w:rPr>
        <w:t xml:space="preserve">gências: </w:t>
      </w:r>
    </w:p>
    <w:p w:rsidR="002204DD" w:rsidRPr="002204DD" w:rsidRDefault="002204DD" w:rsidP="002204DD">
      <w:pPr>
        <w:ind w:left="2268" w:firstLine="708"/>
        <w:jc w:val="both"/>
        <w:rPr>
          <w:color w:val="000000"/>
          <w:sz w:val="20"/>
          <w:szCs w:val="20"/>
        </w:rPr>
      </w:pPr>
      <w:r w:rsidRPr="002204DD">
        <w:rPr>
          <w:b/>
          <w:color w:val="000000"/>
          <w:sz w:val="20"/>
          <w:szCs w:val="20"/>
        </w:rPr>
        <w:t>I -</w:t>
      </w:r>
      <w:r w:rsidRPr="002204DD">
        <w:rPr>
          <w:color w:val="000000"/>
          <w:sz w:val="20"/>
          <w:szCs w:val="20"/>
        </w:rPr>
        <w:t xml:space="preserve"> ter estabilidade em se tratando de servidor ativo; </w:t>
      </w:r>
    </w:p>
    <w:p w:rsidR="002204DD" w:rsidRPr="002204DD" w:rsidRDefault="002204DD" w:rsidP="002204DD">
      <w:pPr>
        <w:ind w:left="2268" w:firstLine="708"/>
        <w:jc w:val="both"/>
        <w:rPr>
          <w:color w:val="000000"/>
          <w:sz w:val="20"/>
          <w:szCs w:val="20"/>
        </w:rPr>
      </w:pPr>
      <w:r w:rsidRPr="002204DD">
        <w:rPr>
          <w:b/>
          <w:color w:val="000000"/>
          <w:sz w:val="20"/>
          <w:szCs w:val="20"/>
        </w:rPr>
        <w:t>II -</w:t>
      </w:r>
      <w:r w:rsidRPr="002204DD">
        <w:rPr>
          <w:color w:val="000000"/>
          <w:sz w:val="20"/>
          <w:szCs w:val="20"/>
        </w:rPr>
        <w:t xml:space="preserve"> não ter incorrido em falta apurada em processo administrativo ou condenação criminal, transitadas em julgado. </w:t>
      </w:r>
    </w:p>
    <w:p w:rsidR="00B22A2E" w:rsidRDefault="00B22A2E" w:rsidP="00B22A2E">
      <w:pPr>
        <w:jc w:val="both"/>
        <w:rPr>
          <w:color w:val="000000"/>
        </w:rPr>
      </w:pPr>
    </w:p>
    <w:p w:rsidR="00B22A2E" w:rsidRDefault="00B22A2E" w:rsidP="00B22A2E">
      <w:pPr>
        <w:jc w:val="both"/>
        <w:rPr>
          <w:color w:val="000000"/>
        </w:rPr>
      </w:pPr>
      <w:r>
        <w:rPr>
          <w:color w:val="000000"/>
        </w:rPr>
        <w:tab/>
      </w:r>
      <w:r w:rsidRPr="00B708B9">
        <w:rPr>
          <w:b/>
          <w:color w:val="000000"/>
        </w:rPr>
        <w:t>Art. 2º.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Fica</w:t>
      </w:r>
      <w:proofErr w:type="gramEnd"/>
      <w:r>
        <w:rPr>
          <w:color w:val="000000"/>
        </w:rPr>
        <w:t xml:space="preserve"> revogado os artigos 20-B.</w:t>
      </w:r>
    </w:p>
    <w:p w:rsidR="00B22A2E" w:rsidRDefault="00B22A2E" w:rsidP="00B22A2E">
      <w:pPr>
        <w:jc w:val="both"/>
        <w:rPr>
          <w:color w:val="000000"/>
        </w:rPr>
      </w:pPr>
    </w:p>
    <w:p w:rsidR="00B22A2E" w:rsidRDefault="00B22A2E" w:rsidP="00B22A2E">
      <w:pPr>
        <w:jc w:val="both"/>
        <w:rPr>
          <w:color w:val="000000"/>
        </w:rPr>
      </w:pPr>
      <w:r>
        <w:rPr>
          <w:color w:val="000000"/>
        </w:rPr>
        <w:tab/>
      </w:r>
      <w:r w:rsidRPr="00B708B9">
        <w:rPr>
          <w:b/>
          <w:color w:val="000000"/>
        </w:rPr>
        <w:t>Art. 3º -</w:t>
      </w:r>
      <w:r>
        <w:rPr>
          <w:color w:val="000000"/>
        </w:rPr>
        <w:t xml:space="preserve"> O art. 20-C da lei 556/07 passa a vigorar com a seguinte redação:</w:t>
      </w:r>
    </w:p>
    <w:p w:rsidR="00B22A2E" w:rsidRPr="00493C30" w:rsidRDefault="00B22A2E" w:rsidP="00B22A2E">
      <w:pPr>
        <w:jc w:val="both"/>
        <w:rPr>
          <w:color w:val="000000"/>
        </w:rPr>
      </w:pPr>
    </w:p>
    <w:p w:rsidR="00B22A2E" w:rsidRPr="00493C30" w:rsidRDefault="00B22A2E" w:rsidP="00B22A2E">
      <w:pPr>
        <w:ind w:left="2410"/>
        <w:jc w:val="both"/>
        <w:rPr>
          <w:color w:val="000000"/>
        </w:rPr>
      </w:pPr>
      <w:r w:rsidRPr="00493C30">
        <w:rPr>
          <w:b/>
          <w:color w:val="000000"/>
        </w:rPr>
        <w:t>Art. 20-C -</w:t>
      </w:r>
      <w:r w:rsidRPr="00493C30">
        <w:rPr>
          <w:color w:val="000000"/>
        </w:rPr>
        <w:t xml:space="preserve"> As despesas de remuneração do presidente serão suportadas pelas receitas do RPPS-SIMPS e FMP. </w:t>
      </w:r>
    </w:p>
    <w:p w:rsidR="00B22A2E" w:rsidRDefault="00B22A2E" w:rsidP="00B22A2E">
      <w:pPr>
        <w:jc w:val="both"/>
        <w:rPr>
          <w:color w:val="000000"/>
        </w:rPr>
      </w:pPr>
    </w:p>
    <w:p w:rsidR="00B22A2E" w:rsidRDefault="00DF772A" w:rsidP="00DF772A">
      <w:pPr>
        <w:spacing w:after="120"/>
        <w:jc w:val="both"/>
      </w:pPr>
      <w:r>
        <w:tab/>
      </w:r>
      <w:r w:rsidRPr="008447F3">
        <w:rPr>
          <w:b/>
        </w:rPr>
        <w:t xml:space="preserve">Art. </w:t>
      </w:r>
      <w:r w:rsidR="00B708B9">
        <w:rPr>
          <w:b/>
        </w:rPr>
        <w:t>4</w:t>
      </w:r>
      <w:r w:rsidRPr="008447F3">
        <w:rPr>
          <w:b/>
        </w:rPr>
        <w:t xml:space="preserve"> º</w:t>
      </w:r>
      <w:r w:rsidR="00B22A2E">
        <w:t>- Esta lei entrará em vigor em 1º de janeiro de 2012.</w:t>
      </w:r>
    </w:p>
    <w:p w:rsidR="00977964" w:rsidRPr="0048233C" w:rsidRDefault="00977964"/>
    <w:p w:rsidR="00977964" w:rsidRPr="0048233C" w:rsidRDefault="00977964" w:rsidP="00977964">
      <w:pPr>
        <w:jc w:val="center"/>
        <w:rPr>
          <w:b/>
        </w:rPr>
      </w:pPr>
      <w:r w:rsidRPr="0048233C">
        <w:rPr>
          <w:b/>
        </w:rPr>
        <w:t xml:space="preserve">Gabinete do Prefeito Municipal, aos </w:t>
      </w:r>
      <w:r w:rsidR="00404722">
        <w:rPr>
          <w:b/>
        </w:rPr>
        <w:t>21</w:t>
      </w:r>
      <w:r w:rsidRPr="0048233C">
        <w:rPr>
          <w:b/>
        </w:rPr>
        <w:t xml:space="preserve"> de </w:t>
      </w:r>
      <w:r w:rsidR="00B25FFD">
        <w:rPr>
          <w:b/>
        </w:rPr>
        <w:t xml:space="preserve">dezembro </w:t>
      </w:r>
      <w:r w:rsidRPr="0048233C">
        <w:rPr>
          <w:b/>
        </w:rPr>
        <w:t>de</w:t>
      </w:r>
      <w:r w:rsidR="008264B4" w:rsidRPr="0048233C">
        <w:rPr>
          <w:b/>
        </w:rPr>
        <w:t xml:space="preserve"> 201</w:t>
      </w:r>
      <w:r w:rsidR="00CB2448">
        <w:rPr>
          <w:b/>
        </w:rPr>
        <w:t>1</w:t>
      </w:r>
      <w:r w:rsidR="008264B4" w:rsidRPr="0048233C">
        <w:rPr>
          <w:b/>
        </w:rPr>
        <w:t>.</w:t>
      </w:r>
    </w:p>
    <w:p w:rsidR="00977964" w:rsidRPr="0048233C" w:rsidRDefault="00977964" w:rsidP="00977964">
      <w:pPr>
        <w:jc w:val="center"/>
        <w:rPr>
          <w:b/>
        </w:rPr>
      </w:pPr>
    </w:p>
    <w:p w:rsidR="00984600" w:rsidRPr="0048233C" w:rsidRDefault="00984600" w:rsidP="00984600">
      <w:pPr>
        <w:rPr>
          <w:b/>
        </w:rPr>
      </w:pPr>
    </w:p>
    <w:p w:rsidR="00887A05" w:rsidRPr="0048233C" w:rsidRDefault="00887A05" w:rsidP="00887A05">
      <w:pPr>
        <w:jc w:val="center"/>
        <w:rPr>
          <w:b/>
        </w:rPr>
      </w:pPr>
      <w:r w:rsidRPr="0048233C">
        <w:rPr>
          <w:b/>
        </w:rPr>
        <w:t>DELMAR MÁXIMO ZAMBIASI</w:t>
      </w:r>
    </w:p>
    <w:p w:rsidR="00E92117" w:rsidRPr="0048233C" w:rsidRDefault="00C654C6" w:rsidP="00C654C6">
      <w:pPr>
        <w:jc w:val="center"/>
        <w:rPr>
          <w:b/>
        </w:rPr>
      </w:pPr>
      <w:r w:rsidRPr="0048233C">
        <w:rPr>
          <w:b/>
        </w:rPr>
        <w:t>Prefeito Municipa</w:t>
      </w:r>
      <w:r w:rsidR="007F70D3" w:rsidRPr="0048233C">
        <w:rPr>
          <w:b/>
        </w:rPr>
        <w:t>l</w:t>
      </w:r>
    </w:p>
    <w:p w:rsidR="00E92117" w:rsidRPr="0048233C" w:rsidRDefault="00E92117" w:rsidP="00E92117"/>
    <w:p w:rsidR="009B0206" w:rsidRPr="0048233C" w:rsidRDefault="009B0206" w:rsidP="00E92117"/>
    <w:p w:rsidR="00E92117" w:rsidRPr="0048233C" w:rsidRDefault="005171D6" w:rsidP="00B74A61">
      <w:pPr>
        <w:pStyle w:val="Ttulo1"/>
        <w:jc w:val="right"/>
        <w:rPr>
          <w:rFonts w:ascii="Times New Roman" w:hAnsi="Times New Roman" w:cs="Times New Roman"/>
          <w:sz w:val="24"/>
          <w:szCs w:val="24"/>
        </w:rPr>
      </w:pPr>
      <w:r w:rsidRPr="0048233C">
        <w:rPr>
          <w:rFonts w:ascii="Times New Roman" w:hAnsi="Times New Roman" w:cs="Times New Roman"/>
          <w:sz w:val="24"/>
          <w:szCs w:val="24"/>
        </w:rPr>
        <w:t xml:space="preserve">Pontão, </w:t>
      </w:r>
      <w:r w:rsidR="00404722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="00263193">
        <w:rPr>
          <w:rFonts w:ascii="Times New Roman" w:hAnsi="Times New Roman" w:cs="Times New Roman"/>
          <w:sz w:val="24"/>
          <w:szCs w:val="24"/>
        </w:rPr>
        <w:t xml:space="preserve"> </w:t>
      </w:r>
      <w:r w:rsidR="00B25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25FFD">
        <w:rPr>
          <w:rFonts w:ascii="Times New Roman" w:hAnsi="Times New Roman" w:cs="Times New Roman"/>
          <w:sz w:val="24"/>
          <w:szCs w:val="24"/>
        </w:rPr>
        <w:t xml:space="preserve">de dezembro </w:t>
      </w:r>
      <w:r w:rsidRPr="0048233C">
        <w:rPr>
          <w:rFonts w:ascii="Times New Roman" w:hAnsi="Times New Roman" w:cs="Times New Roman"/>
          <w:sz w:val="24"/>
          <w:szCs w:val="24"/>
        </w:rPr>
        <w:t>de 20</w:t>
      </w:r>
      <w:r w:rsidR="008264B4" w:rsidRPr="0048233C">
        <w:rPr>
          <w:rFonts w:ascii="Times New Roman" w:hAnsi="Times New Roman" w:cs="Times New Roman"/>
          <w:sz w:val="24"/>
          <w:szCs w:val="24"/>
        </w:rPr>
        <w:t>1</w:t>
      </w:r>
      <w:r w:rsidR="00CB2448">
        <w:rPr>
          <w:rFonts w:ascii="Times New Roman" w:hAnsi="Times New Roman" w:cs="Times New Roman"/>
          <w:sz w:val="24"/>
          <w:szCs w:val="24"/>
        </w:rPr>
        <w:t>1</w:t>
      </w:r>
      <w:r w:rsidRPr="0048233C">
        <w:rPr>
          <w:rFonts w:ascii="Times New Roman" w:hAnsi="Times New Roman" w:cs="Times New Roman"/>
          <w:sz w:val="24"/>
          <w:szCs w:val="24"/>
        </w:rPr>
        <w:t>.</w:t>
      </w:r>
    </w:p>
    <w:p w:rsidR="005171D6" w:rsidRPr="0048233C" w:rsidRDefault="005171D6" w:rsidP="005171D6"/>
    <w:p w:rsidR="00C0015F" w:rsidRPr="0048233C" w:rsidRDefault="00C0015F" w:rsidP="001F749E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 w:rsidRPr="0048233C">
        <w:rPr>
          <w:rFonts w:ascii="Times New Roman" w:hAnsi="Times New Roman" w:cs="Times New Roman"/>
          <w:sz w:val="24"/>
          <w:szCs w:val="24"/>
        </w:rPr>
        <w:t>JUSTIFICATIVA</w:t>
      </w:r>
    </w:p>
    <w:p w:rsidR="008264B4" w:rsidRPr="0048233C" w:rsidRDefault="008264B4" w:rsidP="001F749E">
      <w:pPr>
        <w:ind w:firstLine="708"/>
        <w:jc w:val="center"/>
      </w:pPr>
    </w:p>
    <w:p w:rsidR="009B51FB" w:rsidRPr="0048233C" w:rsidRDefault="009B51FB" w:rsidP="005F049C">
      <w:pPr>
        <w:jc w:val="both"/>
      </w:pPr>
    </w:p>
    <w:p w:rsidR="001F749E" w:rsidRPr="0048233C" w:rsidRDefault="00B74A61" w:rsidP="00B74A61">
      <w:pPr>
        <w:jc w:val="both"/>
      </w:pPr>
      <w:r w:rsidRPr="0048233C">
        <w:t xml:space="preserve">            </w:t>
      </w:r>
      <w:r w:rsidR="005171D6" w:rsidRPr="0048233C">
        <w:t>Senhor Presidente e</w:t>
      </w:r>
    </w:p>
    <w:p w:rsidR="00EA0602" w:rsidRPr="0048233C" w:rsidRDefault="00C0015F" w:rsidP="00826B7D">
      <w:pPr>
        <w:ind w:firstLine="708"/>
        <w:jc w:val="both"/>
      </w:pPr>
      <w:r w:rsidRPr="0048233C">
        <w:t>Senhores vereadores;</w:t>
      </w:r>
    </w:p>
    <w:p w:rsidR="008264B4" w:rsidRPr="0048233C" w:rsidRDefault="008264B4" w:rsidP="00826B7D">
      <w:pPr>
        <w:ind w:firstLine="708"/>
        <w:jc w:val="both"/>
      </w:pPr>
    </w:p>
    <w:p w:rsidR="00DF772A" w:rsidRDefault="00C6477B" w:rsidP="00C6477B">
      <w:pPr>
        <w:ind w:firstLine="708"/>
        <w:jc w:val="both"/>
      </w:pPr>
      <w:r w:rsidRPr="0048233C">
        <w:t>Estamos enviando o presente Projeto de Lei de n.° 0</w:t>
      </w:r>
      <w:r w:rsidR="00DF772A">
        <w:t>5</w:t>
      </w:r>
      <w:r w:rsidR="00263193">
        <w:t>4</w:t>
      </w:r>
      <w:r w:rsidRPr="0048233C">
        <w:t>/201</w:t>
      </w:r>
      <w:r>
        <w:t>1</w:t>
      </w:r>
      <w:r w:rsidRPr="0048233C">
        <w:t xml:space="preserve">, que </w:t>
      </w:r>
      <w:r>
        <w:t xml:space="preserve">visa </w:t>
      </w:r>
      <w:r w:rsidR="00B708B9">
        <w:t xml:space="preserve">extinguir a </w:t>
      </w:r>
      <w:r w:rsidR="00B708B9" w:rsidRPr="00493C30">
        <w:rPr>
          <w:color w:val="000000"/>
        </w:rPr>
        <w:t xml:space="preserve">Função Gratificada </w:t>
      </w:r>
      <w:r w:rsidR="009062DF">
        <w:rPr>
          <w:color w:val="000000"/>
        </w:rPr>
        <w:t xml:space="preserve">do cargo </w:t>
      </w:r>
      <w:r w:rsidR="00B708B9" w:rsidRPr="00493C30">
        <w:rPr>
          <w:color w:val="000000"/>
        </w:rPr>
        <w:t>de Diretor Financeiro Previdenciário do Órgão Gestor da Previdência Municipal, padrão FG2</w:t>
      </w:r>
      <w:r w:rsidR="00DF772A">
        <w:t>.</w:t>
      </w:r>
    </w:p>
    <w:p w:rsidR="00DF772A" w:rsidRDefault="00DF772A" w:rsidP="00C6477B">
      <w:pPr>
        <w:ind w:firstLine="708"/>
        <w:jc w:val="both"/>
      </w:pPr>
    </w:p>
    <w:p w:rsidR="00B708B9" w:rsidRDefault="00B708B9" w:rsidP="00C6477B">
      <w:pPr>
        <w:ind w:firstLine="708"/>
        <w:jc w:val="both"/>
      </w:pPr>
      <w:r>
        <w:t>A extinção d</w:t>
      </w:r>
      <w:r w:rsidR="009062DF">
        <w:t xml:space="preserve">a função gratificada, mantendo-se </w:t>
      </w:r>
      <w:r>
        <w:t>o cargo</w:t>
      </w:r>
      <w:r w:rsidR="009062DF">
        <w:t>,</w:t>
      </w:r>
      <w:r>
        <w:t xml:space="preserve"> justifica-se pela contenção de despesas e gastos públicos com a Previdência Municipal.</w:t>
      </w:r>
    </w:p>
    <w:p w:rsidR="00B708B9" w:rsidRDefault="00B708B9" w:rsidP="00C6477B">
      <w:pPr>
        <w:ind w:firstLine="708"/>
        <w:jc w:val="both"/>
      </w:pPr>
    </w:p>
    <w:p w:rsidR="00B708B9" w:rsidRDefault="00B708B9" w:rsidP="00C6477B">
      <w:pPr>
        <w:ind w:firstLine="708"/>
        <w:jc w:val="both"/>
      </w:pPr>
      <w:r>
        <w:t>Em 2011, a contribuição suplementar do Município para com o Fundo aumentou de 3,8% para 7,8% e em 2012 aumentará mais 1%. Com isso, em 2011 o Município passou a pagar 22,9% sobre o valor da folha para o Fundo Municipal e em 2012 pagará 23,9%. Este significativo aumento do gasto justifica a busca pela redução de custos do sistema.</w:t>
      </w:r>
    </w:p>
    <w:p w:rsidR="00B708B9" w:rsidRDefault="00B708B9" w:rsidP="00C6477B">
      <w:pPr>
        <w:ind w:firstLine="708"/>
        <w:jc w:val="both"/>
      </w:pPr>
    </w:p>
    <w:p w:rsidR="00826B7D" w:rsidRPr="0048233C" w:rsidRDefault="00C0015F" w:rsidP="00611563">
      <w:pPr>
        <w:ind w:firstLine="2127"/>
        <w:jc w:val="both"/>
      </w:pPr>
      <w:r w:rsidRPr="0048233C">
        <w:tab/>
      </w:r>
      <w:r w:rsidRPr="0048233C">
        <w:tab/>
      </w:r>
    </w:p>
    <w:p w:rsidR="00611563" w:rsidRPr="0048233C" w:rsidRDefault="00611563" w:rsidP="00B74A61">
      <w:pPr>
        <w:ind w:firstLine="708"/>
        <w:jc w:val="both"/>
      </w:pPr>
      <w:r w:rsidRPr="0048233C">
        <w:t>Atenciosamente,</w:t>
      </w:r>
    </w:p>
    <w:p w:rsidR="00826B7D" w:rsidRPr="0048233C" w:rsidRDefault="00826B7D" w:rsidP="00C0015F">
      <w:pPr>
        <w:jc w:val="both"/>
      </w:pPr>
    </w:p>
    <w:p w:rsidR="00826B7D" w:rsidRPr="0048233C" w:rsidRDefault="00826B7D" w:rsidP="00C0015F">
      <w:pPr>
        <w:jc w:val="both"/>
      </w:pPr>
    </w:p>
    <w:p w:rsidR="00826B7D" w:rsidRPr="0048233C" w:rsidRDefault="00826B7D" w:rsidP="00C0015F">
      <w:pPr>
        <w:jc w:val="both"/>
      </w:pPr>
    </w:p>
    <w:p w:rsidR="00771641" w:rsidRPr="0048233C" w:rsidRDefault="00611563" w:rsidP="00771641">
      <w:pPr>
        <w:jc w:val="center"/>
        <w:rPr>
          <w:b/>
        </w:rPr>
      </w:pPr>
      <w:proofErr w:type="spellStart"/>
      <w:r w:rsidRPr="0048233C">
        <w:rPr>
          <w:b/>
        </w:rPr>
        <w:t>Delmar</w:t>
      </w:r>
      <w:proofErr w:type="spellEnd"/>
      <w:r w:rsidRPr="0048233C">
        <w:rPr>
          <w:b/>
        </w:rPr>
        <w:t xml:space="preserve"> Máximo Zambiasi</w:t>
      </w:r>
    </w:p>
    <w:p w:rsidR="00611563" w:rsidRPr="0048233C" w:rsidRDefault="00611563" w:rsidP="00771641">
      <w:pPr>
        <w:jc w:val="center"/>
        <w:rPr>
          <w:b/>
        </w:rPr>
      </w:pPr>
      <w:r w:rsidRPr="0048233C">
        <w:rPr>
          <w:b/>
        </w:rPr>
        <w:t>Prefeito Municipal</w:t>
      </w:r>
    </w:p>
    <w:p w:rsidR="00826B7D" w:rsidRPr="0048233C" w:rsidRDefault="00826B7D" w:rsidP="00771641">
      <w:pPr>
        <w:jc w:val="center"/>
      </w:pPr>
    </w:p>
    <w:sectPr w:rsidR="00826B7D" w:rsidRPr="0048233C" w:rsidSect="0048233C"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43" w:rsidRDefault="00DF4343" w:rsidP="001716E6">
      <w:r>
        <w:separator/>
      </w:r>
    </w:p>
  </w:endnote>
  <w:endnote w:type="continuationSeparator" w:id="0">
    <w:p w:rsidR="00DF4343" w:rsidRDefault="00DF4343" w:rsidP="00171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43" w:rsidRDefault="00DF4343" w:rsidP="001716E6">
      <w:r>
        <w:separator/>
      </w:r>
    </w:p>
  </w:footnote>
  <w:footnote w:type="continuationSeparator" w:id="0">
    <w:p w:rsidR="00DF4343" w:rsidRDefault="00DF4343" w:rsidP="00171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15F"/>
    <w:rsid w:val="00010762"/>
    <w:rsid w:val="00020F99"/>
    <w:rsid w:val="00046DD6"/>
    <w:rsid w:val="000747AB"/>
    <w:rsid w:val="000F56E0"/>
    <w:rsid w:val="00105B8D"/>
    <w:rsid w:val="00151A2D"/>
    <w:rsid w:val="00156BE4"/>
    <w:rsid w:val="00156D7D"/>
    <w:rsid w:val="001716E6"/>
    <w:rsid w:val="001824F7"/>
    <w:rsid w:val="0019226C"/>
    <w:rsid w:val="001A09B4"/>
    <w:rsid w:val="001A4583"/>
    <w:rsid w:val="001C4E5A"/>
    <w:rsid w:val="001C6E75"/>
    <w:rsid w:val="001C7411"/>
    <w:rsid w:val="001D3B70"/>
    <w:rsid w:val="001E0869"/>
    <w:rsid w:val="001F68E3"/>
    <w:rsid w:val="001F749E"/>
    <w:rsid w:val="00211303"/>
    <w:rsid w:val="002204DD"/>
    <w:rsid w:val="00236085"/>
    <w:rsid w:val="0026169E"/>
    <w:rsid w:val="00262E01"/>
    <w:rsid w:val="00263193"/>
    <w:rsid w:val="002727C7"/>
    <w:rsid w:val="002A5559"/>
    <w:rsid w:val="002D2DB6"/>
    <w:rsid w:val="002E6D07"/>
    <w:rsid w:val="00311578"/>
    <w:rsid w:val="00334342"/>
    <w:rsid w:val="00341109"/>
    <w:rsid w:val="003503C8"/>
    <w:rsid w:val="00354E70"/>
    <w:rsid w:val="003B0341"/>
    <w:rsid w:val="003C341B"/>
    <w:rsid w:val="003D44BC"/>
    <w:rsid w:val="003D6BA7"/>
    <w:rsid w:val="003E1739"/>
    <w:rsid w:val="0040270B"/>
    <w:rsid w:val="00404722"/>
    <w:rsid w:val="0042023E"/>
    <w:rsid w:val="00450D9F"/>
    <w:rsid w:val="00470D68"/>
    <w:rsid w:val="00473E9F"/>
    <w:rsid w:val="0048233C"/>
    <w:rsid w:val="004868B6"/>
    <w:rsid w:val="004A0F22"/>
    <w:rsid w:val="004C1020"/>
    <w:rsid w:val="004C4D8C"/>
    <w:rsid w:val="004D14DB"/>
    <w:rsid w:val="004D3AFC"/>
    <w:rsid w:val="004D743C"/>
    <w:rsid w:val="005171D6"/>
    <w:rsid w:val="00526E24"/>
    <w:rsid w:val="00551AC7"/>
    <w:rsid w:val="005544E1"/>
    <w:rsid w:val="0055509F"/>
    <w:rsid w:val="00565D1C"/>
    <w:rsid w:val="00575580"/>
    <w:rsid w:val="00577880"/>
    <w:rsid w:val="00596F64"/>
    <w:rsid w:val="0059735A"/>
    <w:rsid w:val="005A76C9"/>
    <w:rsid w:val="005D70B3"/>
    <w:rsid w:val="005E6748"/>
    <w:rsid w:val="005F049C"/>
    <w:rsid w:val="005F13D8"/>
    <w:rsid w:val="005F2EA0"/>
    <w:rsid w:val="00611563"/>
    <w:rsid w:val="00630B87"/>
    <w:rsid w:val="00642987"/>
    <w:rsid w:val="006519EE"/>
    <w:rsid w:val="0065611B"/>
    <w:rsid w:val="00656B9B"/>
    <w:rsid w:val="006A1BAE"/>
    <w:rsid w:val="006A6F64"/>
    <w:rsid w:val="006E6672"/>
    <w:rsid w:val="007030E8"/>
    <w:rsid w:val="00705482"/>
    <w:rsid w:val="0071373B"/>
    <w:rsid w:val="00723822"/>
    <w:rsid w:val="00726CD6"/>
    <w:rsid w:val="00730E2D"/>
    <w:rsid w:val="00737E6B"/>
    <w:rsid w:val="00753098"/>
    <w:rsid w:val="00755FDB"/>
    <w:rsid w:val="00765394"/>
    <w:rsid w:val="00771641"/>
    <w:rsid w:val="007845DA"/>
    <w:rsid w:val="00784FAF"/>
    <w:rsid w:val="00786343"/>
    <w:rsid w:val="007C7134"/>
    <w:rsid w:val="007C7715"/>
    <w:rsid w:val="007D6C7A"/>
    <w:rsid w:val="007F22E1"/>
    <w:rsid w:val="007F2E39"/>
    <w:rsid w:val="007F70D3"/>
    <w:rsid w:val="0081307E"/>
    <w:rsid w:val="008264B4"/>
    <w:rsid w:val="00826B7D"/>
    <w:rsid w:val="00832DAB"/>
    <w:rsid w:val="00843833"/>
    <w:rsid w:val="00844D9B"/>
    <w:rsid w:val="00864309"/>
    <w:rsid w:val="00886289"/>
    <w:rsid w:val="0088692B"/>
    <w:rsid w:val="00887A05"/>
    <w:rsid w:val="008A4C4A"/>
    <w:rsid w:val="008D2D29"/>
    <w:rsid w:val="008E3DEF"/>
    <w:rsid w:val="008E4A31"/>
    <w:rsid w:val="008F441E"/>
    <w:rsid w:val="00905EF4"/>
    <w:rsid w:val="009062DF"/>
    <w:rsid w:val="009177C6"/>
    <w:rsid w:val="00920A40"/>
    <w:rsid w:val="00937571"/>
    <w:rsid w:val="00945985"/>
    <w:rsid w:val="00977964"/>
    <w:rsid w:val="00982B49"/>
    <w:rsid w:val="00984600"/>
    <w:rsid w:val="0099585A"/>
    <w:rsid w:val="00997E9C"/>
    <w:rsid w:val="009B0206"/>
    <w:rsid w:val="009B51FB"/>
    <w:rsid w:val="009D07F6"/>
    <w:rsid w:val="00A036FA"/>
    <w:rsid w:val="00A11D76"/>
    <w:rsid w:val="00A209DA"/>
    <w:rsid w:val="00A35134"/>
    <w:rsid w:val="00A37331"/>
    <w:rsid w:val="00A63807"/>
    <w:rsid w:val="00A70588"/>
    <w:rsid w:val="00A71038"/>
    <w:rsid w:val="00A86E8A"/>
    <w:rsid w:val="00A906D5"/>
    <w:rsid w:val="00A93AF6"/>
    <w:rsid w:val="00AD1F28"/>
    <w:rsid w:val="00AD3CDE"/>
    <w:rsid w:val="00B1777D"/>
    <w:rsid w:val="00B22A2E"/>
    <w:rsid w:val="00B25FFD"/>
    <w:rsid w:val="00B550A5"/>
    <w:rsid w:val="00B708B9"/>
    <w:rsid w:val="00B74A61"/>
    <w:rsid w:val="00B74F3E"/>
    <w:rsid w:val="00B76F77"/>
    <w:rsid w:val="00B829EB"/>
    <w:rsid w:val="00BE6E88"/>
    <w:rsid w:val="00C0015F"/>
    <w:rsid w:val="00C03CAC"/>
    <w:rsid w:val="00C05AB8"/>
    <w:rsid w:val="00C1176B"/>
    <w:rsid w:val="00C553DC"/>
    <w:rsid w:val="00C563E3"/>
    <w:rsid w:val="00C62158"/>
    <w:rsid w:val="00C63C3F"/>
    <w:rsid w:val="00C64540"/>
    <w:rsid w:val="00C6477B"/>
    <w:rsid w:val="00C654C6"/>
    <w:rsid w:val="00C75C93"/>
    <w:rsid w:val="00C83418"/>
    <w:rsid w:val="00C901F1"/>
    <w:rsid w:val="00CA6CB7"/>
    <w:rsid w:val="00CB2448"/>
    <w:rsid w:val="00CD162A"/>
    <w:rsid w:val="00CE54D7"/>
    <w:rsid w:val="00CE7BCF"/>
    <w:rsid w:val="00D06988"/>
    <w:rsid w:val="00D14240"/>
    <w:rsid w:val="00D71645"/>
    <w:rsid w:val="00D776E2"/>
    <w:rsid w:val="00D8646D"/>
    <w:rsid w:val="00DF4343"/>
    <w:rsid w:val="00DF4B78"/>
    <w:rsid w:val="00DF772A"/>
    <w:rsid w:val="00E14B34"/>
    <w:rsid w:val="00E26338"/>
    <w:rsid w:val="00E35BFA"/>
    <w:rsid w:val="00E4103E"/>
    <w:rsid w:val="00E4667B"/>
    <w:rsid w:val="00E65F72"/>
    <w:rsid w:val="00E71755"/>
    <w:rsid w:val="00E92117"/>
    <w:rsid w:val="00EA0602"/>
    <w:rsid w:val="00EA559F"/>
    <w:rsid w:val="00EA6DC5"/>
    <w:rsid w:val="00ED7EA9"/>
    <w:rsid w:val="00EE4F48"/>
    <w:rsid w:val="00EF289A"/>
    <w:rsid w:val="00F01200"/>
    <w:rsid w:val="00F13303"/>
    <w:rsid w:val="00F30300"/>
    <w:rsid w:val="00F40252"/>
    <w:rsid w:val="00F52BFC"/>
    <w:rsid w:val="00F54571"/>
    <w:rsid w:val="00F56F07"/>
    <w:rsid w:val="00F71615"/>
    <w:rsid w:val="00F76F45"/>
    <w:rsid w:val="00F956F8"/>
    <w:rsid w:val="00F97A8D"/>
    <w:rsid w:val="00FA276C"/>
    <w:rsid w:val="00FC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15F"/>
    <w:rPr>
      <w:sz w:val="24"/>
      <w:szCs w:val="24"/>
    </w:rPr>
  </w:style>
  <w:style w:type="paragraph" w:styleId="Ttulo1">
    <w:name w:val="heading 1"/>
    <w:basedOn w:val="Normal"/>
    <w:next w:val="Normal"/>
    <w:qFormat/>
    <w:rsid w:val="00C001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0015F"/>
    <w:pPr>
      <w:keepNext/>
      <w:outlineLvl w:val="1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rsid w:val="00C0015F"/>
    <w:pPr>
      <w:ind w:firstLine="708"/>
    </w:pPr>
  </w:style>
  <w:style w:type="character" w:customStyle="1" w:styleId="RecuodecorpodetextoChar">
    <w:name w:val="Recuo de corpo de texto Char"/>
    <w:link w:val="Recuodecorpodetexto"/>
    <w:rsid w:val="006519EE"/>
    <w:rPr>
      <w:sz w:val="24"/>
      <w:szCs w:val="24"/>
    </w:rPr>
  </w:style>
  <w:style w:type="paragraph" w:styleId="Cabealho">
    <w:name w:val="header"/>
    <w:basedOn w:val="Normal"/>
    <w:link w:val="CabealhoChar"/>
    <w:rsid w:val="001716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716E6"/>
    <w:rPr>
      <w:sz w:val="24"/>
      <w:szCs w:val="24"/>
    </w:rPr>
  </w:style>
  <w:style w:type="paragraph" w:styleId="Rodap">
    <w:name w:val="footer"/>
    <w:basedOn w:val="Normal"/>
    <w:link w:val="RodapChar"/>
    <w:rsid w:val="001716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716E6"/>
    <w:rPr>
      <w:sz w:val="24"/>
      <w:szCs w:val="24"/>
    </w:rPr>
  </w:style>
  <w:style w:type="paragraph" w:styleId="Textodebalo">
    <w:name w:val="Balloon Text"/>
    <w:basedOn w:val="Normal"/>
    <w:link w:val="TextodebaloChar"/>
    <w:rsid w:val="002631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63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683C-116C-47B8-BD7C-2AC9EA8A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Pontão , RS, 24  de  Julho  de 2007</vt:lpstr>
    </vt:vector>
  </TitlesOfParts>
  <Company>PMPONTAO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Pontão , RS, 24  de  Julho  de 2007</dc:title>
  <dc:subject/>
  <dc:creator>Valdireno</dc:creator>
  <cp:keywords/>
  <cp:lastModifiedBy>Prefeitura Municipal de Pontão</cp:lastModifiedBy>
  <cp:revision>2</cp:revision>
  <cp:lastPrinted>2011-12-22T11:15:00Z</cp:lastPrinted>
  <dcterms:created xsi:type="dcterms:W3CDTF">2011-12-22T11:18:00Z</dcterms:created>
  <dcterms:modified xsi:type="dcterms:W3CDTF">2011-12-22T11:18:00Z</dcterms:modified>
</cp:coreProperties>
</file>