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60" w:rsidRPr="003F3E8A" w:rsidRDefault="006F0D60" w:rsidP="006F0D60">
      <w:pPr>
        <w:pageBreakBefore/>
        <w:rPr>
          <w:b/>
          <w:sz w:val="28"/>
          <w:szCs w:val="28"/>
        </w:rPr>
      </w:pPr>
      <w:r w:rsidRPr="003F3E8A">
        <w:rPr>
          <w:b/>
          <w:sz w:val="28"/>
          <w:szCs w:val="28"/>
        </w:rPr>
        <w:t>LEI MUNICIPAL Nº 951, 7 de maio de 2015</w:t>
      </w:r>
    </w:p>
    <w:p w:rsidR="006F0D60" w:rsidRPr="003F3E8A" w:rsidRDefault="006F0D60" w:rsidP="006F0D60">
      <w:pPr>
        <w:pStyle w:val="western"/>
        <w:ind w:left="4536"/>
        <w:jc w:val="both"/>
        <w:rPr>
          <w:b/>
          <w:bCs/>
          <w:sz w:val="28"/>
          <w:szCs w:val="28"/>
        </w:rPr>
      </w:pPr>
      <w:r w:rsidRPr="003F3E8A">
        <w:rPr>
          <w:b/>
          <w:bCs/>
          <w:sz w:val="28"/>
          <w:szCs w:val="28"/>
        </w:rPr>
        <w:t>Altera a Lei Municipal n. 919/2014 que autorizou o Município a participar do Programa Mais Médicos.</w:t>
      </w:r>
    </w:p>
    <w:p w:rsidR="006F0D60" w:rsidRPr="003F3E8A" w:rsidRDefault="006F0D60" w:rsidP="006F0D60">
      <w:pPr>
        <w:pStyle w:val="western"/>
        <w:ind w:left="4536"/>
        <w:jc w:val="both"/>
        <w:rPr>
          <w:b/>
          <w:bCs/>
          <w:sz w:val="28"/>
          <w:szCs w:val="28"/>
        </w:rPr>
      </w:pPr>
    </w:p>
    <w:p w:rsidR="006F0D60" w:rsidRPr="003F3E8A" w:rsidRDefault="006F0D60" w:rsidP="006F0D60">
      <w:pPr>
        <w:ind w:firstLine="708"/>
        <w:jc w:val="both"/>
        <w:rPr>
          <w:bCs/>
          <w:sz w:val="28"/>
          <w:szCs w:val="28"/>
        </w:rPr>
      </w:pPr>
      <w:r w:rsidRPr="003F3E8A">
        <w:rPr>
          <w:b/>
          <w:bCs/>
          <w:sz w:val="28"/>
          <w:szCs w:val="28"/>
        </w:rPr>
        <w:t>Nelson José Grasselli</w:t>
      </w:r>
      <w:r w:rsidRPr="003F3E8A">
        <w:rPr>
          <w:bCs/>
          <w:sz w:val="28"/>
          <w:szCs w:val="28"/>
        </w:rPr>
        <w:t>, Prefeito Municipal de Pontão no uso de suas atribuições que lhe são conferidas por Lei, faz saber que a Câmara Municipal aprovou o Projeto de Lei Legislativo nº 008/2015, e ele sanciona e promulga a seguinte lei.</w:t>
      </w:r>
    </w:p>
    <w:p w:rsidR="006F0D60" w:rsidRPr="003F3E8A" w:rsidRDefault="006F0D60" w:rsidP="006F0D60">
      <w:pPr>
        <w:ind w:firstLine="708"/>
        <w:jc w:val="both"/>
        <w:rPr>
          <w:bCs/>
          <w:sz w:val="28"/>
          <w:szCs w:val="28"/>
        </w:rPr>
      </w:pPr>
    </w:p>
    <w:p w:rsidR="006F0D60" w:rsidRPr="003F3E8A" w:rsidRDefault="006F0D60" w:rsidP="006F0D60">
      <w:pPr>
        <w:ind w:firstLine="708"/>
        <w:jc w:val="both"/>
        <w:rPr>
          <w:bCs/>
          <w:sz w:val="28"/>
          <w:szCs w:val="28"/>
        </w:rPr>
      </w:pPr>
    </w:p>
    <w:p w:rsidR="006F0D60" w:rsidRPr="003F3E8A" w:rsidRDefault="006F0D60" w:rsidP="006F0D60">
      <w:pPr>
        <w:ind w:firstLine="708"/>
        <w:jc w:val="both"/>
        <w:rPr>
          <w:sz w:val="28"/>
          <w:szCs w:val="28"/>
        </w:rPr>
      </w:pPr>
    </w:p>
    <w:p w:rsidR="006F0D60" w:rsidRPr="003F3E8A" w:rsidRDefault="006F0D60" w:rsidP="006F0D60">
      <w:pPr>
        <w:pStyle w:val="NormalWeb"/>
        <w:spacing w:before="0" w:after="0"/>
        <w:ind w:firstLine="720"/>
        <w:jc w:val="both"/>
        <w:rPr>
          <w:rFonts w:cs="Arial"/>
          <w:color w:val="000000"/>
          <w:sz w:val="28"/>
          <w:szCs w:val="28"/>
        </w:rPr>
      </w:pPr>
      <w:r w:rsidRPr="003F3E8A">
        <w:rPr>
          <w:b/>
          <w:bCs/>
          <w:color w:val="000000"/>
          <w:sz w:val="28"/>
          <w:szCs w:val="28"/>
        </w:rPr>
        <w:t>Art. 1</w:t>
      </w:r>
      <w:r w:rsidRPr="003F3E8A">
        <w:rPr>
          <w:b/>
          <w:bCs/>
          <w:color w:val="000000"/>
          <w:sz w:val="28"/>
          <w:szCs w:val="28"/>
          <w:vertAlign w:val="superscript"/>
        </w:rPr>
        <w:t>o</w:t>
      </w:r>
      <w:r w:rsidRPr="003F3E8A">
        <w:rPr>
          <w:b/>
          <w:bCs/>
          <w:color w:val="000000"/>
          <w:sz w:val="28"/>
          <w:szCs w:val="28"/>
        </w:rPr>
        <w:t xml:space="preserve"> – </w:t>
      </w:r>
      <w:r w:rsidRPr="003F3E8A">
        <w:rPr>
          <w:color w:val="000000"/>
          <w:sz w:val="28"/>
          <w:szCs w:val="28"/>
        </w:rPr>
        <w:t xml:space="preserve">O art. </w:t>
      </w:r>
      <w:r w:rsidRPr="003F3E8A">
        <w:rPr>
          <w:rFonts w:cs="Arial"/>
          <w:b/>
          <w:bCs/>
          <w:color w:val="000000"/>
          <w:sz w:val="28"/>
          <w:szCs w:val="28"/>
        </w:rPr>
        <w:t>2°</w:t>
      </w:r>
      <w:r w:rsidRPr="003F3E8A">
        <w:rPr>
          <w:rFonts w:cs="Arial"/>
          <w:color w:val="000000"/>
          <w:sz w:val="28"/>
          <w:szCs w:val="28"/>
        </w:rPr>
        <w:t xml:space="preserve"> da Lei Municipal n. 919/2014 passa a vigorar com a seguinte redação;</w:t>
      </w:r>
    </w:p>
    <w:p w:rsidR="006F0D60" w:rsidRPr="003F3E8A" w:rsidRDefault="006F0D60" w:rsidP="006F0D60">
      <w:pPr>
        <w:pStyle w:val="Corpodetexto"/>
        <w:ind w:left="1710"/>
        <w:jc w:val="both"/>
        <w:rPr>
          <w:rFonts w:eastAsia="TimesNewRomanPSMT" w:cs="Arial"/>
          <w:sz w:val="28"/>
          <w:szCs w:val="28"/>
        </w:rPr>
      </w:pPr>
      <w:r w:rsidRPr="003F3E8A">
        <w:rPr>
          <w:rFonts w:cs="Arial"/>
          <w:b/>
          <w:bCs/>
          <w:sz w:val="28"/>
          <w:szCs w:val="28"/>
        </w:rPr>
        <w:t>Art. 2°</w:t>
      </w:r>
      <w:r w:rsidRPr="003F3E8A">
        <w:rPr>
          <w:rFonts w:cs="Arial"/>
          <w:sz w:val="28"/>
          <w:szCs w:val="28"/>
        </w:rPr>
        <w:t xml:space="preserve">  Fica estabelecido o auxílio </w:t>
      </w:r>
      <w:r w:rsidRPr="003F3E8A">
        <w:rPr>
          <w:rFonts w:ascii="TimesNewRomanPSMT" w:eastAsia="TimesNewRomanPSMT" w:hAnsi="TimesNewRomanPSMT" w:cs="TimesNewRomanPSMT"/>
          <w:sz w:val="28"/>
          <w:szCs w:val="28"/>
        </w:rPr>
        <w:t xml:space="preserve">através de repasse de recursos financeiros </w:t>
      </w:r>
      <w:r w:rsidRPr="003F3E8A">
        <w:rPr>
          <w:rFonts w:cs="Arial"/>
          <w:sz w:val="28"/>
          <w:szCs w:val="28"/>
        </w:rPr>
        <w:t xml:space="preserve">destinado ao custeio de despesas com moradia no valor de R$1.024,00 (mil e vinte e quatro reais) mensais, </w:t>
      </w:r>
      <w:r w:rsidRPr="003F3E8A">
        <w:rPr>
          <w:rFonts w:ascii="TimesNewRomanPSMT" w:eastAsia="TimesNewRomanPSMT" w:hAnsi="TimesNewRomanPSMT" w:cs="TimesNewRomanPSMT"/>
          <w:sz w:val="28"/>
          <w:szCs w:val="28"/>
        </w:rPr>
        <w:t>por profissional médico, a ser disponibilizado até o quinto dia útil de cada mês</w:t>
      </w:r>
      <w:r w:rsidRPr="003F3E8A">
        <w:rPr>
          <w:rFonts w:cs="Arial"/>
          <w:sz w:val="28"/>
          <w:szCs w:val="28"/>
        </w:rPr>
        <w:t>.</w:t>
      </w:r>
    </w:p>
    <w:p w:rsidR="006F0D60" w:rsidRPr="003F3E8A" w:rsidRDefault="006F0D60" w:rsidP="006F0D60">
      <w:pPr>
        <w:ind w:left="1710"/>
        <w:jc w:val="both"/>
        <w:rPr>
          <w:rFonts w:ascii="TimesNewRomanPSMT" w:eastAsia="TimesNewRomanPSMT" w:hAnsi="TimesNewRomanPSMT" w:cs="TimesNewRomanPSMT"/>
          <w:sz w:val="28"/>
          <w:szCs w:val="28"/>
        </w:rPr>
      </w:pPr>
      <w:r w:rsidRPr="003F3E8A">
        <w:rPr>
          <w:rFonts w:eastAsia="TimesNewRomanPSMT" w:cs="Arial"/>
          <w:sz w:val="28"/>
          <w:szCs w:val="28"/>
        </w:rPr>
        <w:t>Parágrafo único.</w:t>
      </w:r>
      <w:r w:rsidRPr="003F3E8A">
        <w:rPr>
          <w:rFonts w:ascii="TimesNewRomanPSMT" w:eastAsia="TimesNewRomanPSMT" w:hAnsi="TimesNewRomanPSMT" w:cs="TimesNewRomanPSMT"/>
          <w:sz w:val="28"/>
          <w:szCs w:val="28"/>
        </w:rPr>
        <w:t xml:space="preserve"> O auxílio financeiro, de que trata este artigo, será concedido enquanto os Médicos vinculados ao Programa “Mais Médicos” realizarem suas atividades profissionais na Rede Pública de Saúde do Município de Pontão.</w:t>
      </w:r>
    </w:p>
    <w:p w:rsidR="006F0D60" w:rsidRPr="003F3E8A" w:rsidRDefault="006F0D60" w:rsidP="006F0D60">
      <w:pPr>
        <w:ind w:left="1710"/>
        <w:jc w:val="both"/>
        <w:rPr>
          <w:rFonts w:ascii="TimesNewRomanPSMT" w:eastAsia="TimesNewRomanPSMT" w:hAnsi="TimesNewRomanPSMT" w:cs="TimesNewRomanPSMT"/>
          <w:sz w:val="28"/>
          <w:szCs w:val="28"/>
        </w:rPr>
      </w:pPr>
    </w:p>
    <w:p w:rsidR="006F0D60" w:rsidRPr="003F3E8A" w:rsidRDefault="006F0D60" w:rsidP="006F0D60">
      <w:pPr>
        <w:ind w:left="1710"/>
        <w:jc w:val="both"/>
        <w:rPr>
          <w:b/>
          <w:bCs/>
          <w:sz w:val="28"/>
          <w:szCs w:val="28"/>
        </w:rPr>
      </w:pPr>
    </w:p>
    <w:p w:rsidR="006F0D60" w:rsidRPr="003F3E8A" w:rsidRDefault="006F0D60" w:rsidP="006F0D60">
      <w:pPr>
        <w:pStyle w:val="western"/>
        <w:jc w:val="both"/>
        <w:rPr>
          <w:rFonts w:cs="Arial"/>
          <w:color w:val="000000"/>
          <w:sz w:val="28"/>
          <w:szCs w:val="28"/>
        </w:rPr>
      </w:pPr>
      <w:r w:rsidRPr="003F3E8A">
        <w:rPr>
          <w:b/>
          <w:bCs/>
          <w:sz w:val="28"/>
          <w:szCs w:val="28"/>
        </w:rPr>
        <w:t>Art. 2º –</w:t>
      </w:r>
      <w:r>
        <w:rPr>
          <w:b/>
          <w:bCs/>
          <w:sz w:val="28"/>
          <w:szCs w:val="28"/>
        </w:rPr>
        <w:t xml:space="preserve"> </w:t>
      </w:r>
      <w:r w:rsidRPr="003F3E8A">
        <w:rPr>
          <w:color w:val="000000"/>
          <w:sz w:val="28"/>
          <w:szCs w:val="28"/>
        </w:rPr>
        <w:t>O art. 3</w:t>
      </w:r>
      <w:r w:rsidRPr="003F3E8A">
        <w:rPr>
          <w:rFonts w:cs="Arial"/>
          <w:b/>
          <w:bCs/>
          <w:color w:val="000000"/>
          <w:sz w:val="28"/>
          <w:szCs w:val="28"/>
        </w:rPr>
        <w:t>°</w:t>
      </w:r>
      <w:r w:rsidRPr="003F3E8A">
        <w:rPr>
          <w:rFonts w:cs="Arial"/>
          <w:color w:val="000000"/>
          <w:sz w:val="28"/>
          <w:szCs w:val="28"/>
        </w:rPr>
        <w:t xml:space="preserve"> da Lei Municipal n. 919/2014 passa a vigorar com a seguinte redação:</w:t>
      </w:r>
    </w:p>
    <w:p w:rsidR="006F0D60" w:rsidRPr="003F3E8A" w:rsidRDefault="006F0D60" w:rsidP="006F0D60">
      <w:pPr>
        <w:pStyle w:val="western"/>
        <w:jc w:val="both"/>
        <w:rPr>
          <w:rFonts w:cs="Arial"/>
          <w:b/>
          <w:sz w:val="28"/>
          <w:szCs w:val="28"/>
        </w:rPr>
      </w:pPr>
    </w:p>
    <w:p w:rsidR="006F0D60" w:rsidRPr="003F3E8A" w:rsidRDefault="006F0D60" w:rsidP="006F0D60">
      <w:pPr>
        <w:pStyle w:val="Corpodetexto"/>
        <w:ind w:left="1710"/>
        <w:jc w:val="both"/>
        <w:rPr>
          <w:rFonts w:eastAsia="TimesNewRomanPSMT" w:cs="Arial"/>
          <w:sz w:val="28"/>
          <w:szCs w:val="28"/>
        </w:rPr>
      </w:pPr>
      <w:r w:rsidRPr="003F3E8A">
        <w:rPr>
          <w:rFonts w:cs="Arial"/>
          <w:b/>
          <w:sz w:val="28"/>
          <w:szCs w:val="28"/>
        </w:rPr>
        <w:t xml:space="preserve">Art. 3º - </w:t>
      </w:r>
      <w:r w:rsidRPr="003F3E8A">
        <w:rPr>
          <w:rFonts w:cs="Arial"/>
          <w:sz w:val="28"/>
          <w:szCs w:val="28"/>
        </w:rPr>
        <w:t xml:space="preserve">Fica estabelecido o auxílio </w:t>
      </w:r>
      <w:r w:rsidRPr="003F3E8A">
        <w:rPr>
          <w:rFonts w:ascii="TimesNewRomanPSMT" w:eastAsia="TimesNewRomanPSMT" w:hAnsi="TimesNewRomanPSMT" w:cs="TimesNewRomanPSMT"/>
          <w:sz w:val="28"/>
          <w:szCs w:val="28"/>
        </w:rPr>
        <w:t xml:space="preserve">através de repasse de recursos financeiros </w:t>
      </w:r>
      <w:r w:rsidRPr="003F3E8A">
        <w:rPr>
          <w:rFonts w:cs="Arial"/>
          <w:sz w:val="28"/>
          <w:szCs w:val="28"/>
        </w:rPr>
        <w:t xml:space="preserve">destinado ao custeio de despesas com alimentação no valor de R$ 1.000,00 (mil reais) mensais, </w:t>
      </w:r>
      <w:r w:rsidRPr="003F3E8A">
        <w:rPr>
          <w:rFonts w:ascii="TimesNewRomanPSMT" w:eastAsia="TimesNewRomanPSMT" w:hAnsi="TimesNewRomanPSMT" w:cs="TimesNewRomanPSMT"/>
          <w:sz w:val="28"/>
          <w:szCs w:val="28"/>
        </w:rPr>
        <w:t>por profissional médico, a ser disponibilizado até o quinto dia útil de cada mês</w:t>
      </w:r>
      <w:r w:rsidRPr="003F3E8A">
        <w:rPr>
          <w:rFonts w:cs="Arial"/>
          <w:sz w:val="28"/>
          <w:szCs w:val="28"/>
        </w:rPr>
        <w:t>.</w:t>
      </w:r>
    </w:p>
    <w:p w:rsidR="006F0D60" w:rsidRPr="003F3E8A" w:rsidRDefault="006F0D60" w:rsidP="006F0D60">
      <w:pPr>
        <w:pStyle w:val="Corpodetexto"/>
        <w:ind w:left="1710"/>
        <w:jc w:val="both"/>
        <w:rPr>
          <w:rFonts w:ascii="TimesNewRomanPSMT" w:eastAsia="TimesNewRomanPSMT" w:hAnsi="TimesNewRomanPSMT" w:cs="TimesNewRomanPSMT"/>
          <w:sz w:val="28"/>
          <w:szCs w:val="28"/>
        </w:rPr>
      </w:pPr>
      <w:r w:rsidRPr="003F3E8A">
        <w:rPr>
          <w:rFonts w:eastAsia="TimesNewRomanPSMT" w:cs="Arial"/>
          <w:sz w:val="28"/>
          <w:szCs w:val="28"/>
        </w:rPr>
        <w:t>Parágrafo único.</w:t>
      </w:r>
      <w:r w:rsidRPr="003F3E8A">
        <w:rPr>
          <w:rFonts w:ascii="TimesNewRomanPSMT" w:eastAsia="TimesNewRomanPSMT" w:hAnsi="TimesNewRomanPSMT" w:cs="TimesNewRomanPSMT"/>
          <w:sz w:val="28"/>
          <w:szCs w:val="28"/>
        </w:rPr>
        <w:t xml:space="preserve"> O auxílio financeiro, de que trata este artigo, será concedido enquanto os Médicos vinculados ao Programa “Mais Médicos” realizarem suas atividades profissionais na Rede Pública </w:t>
      </w:r>
      <w:r>
        <w:rPr>
          <w:rFonts w:ascii="TimesNewRomanPSMT" w:eastAsia="TimesNewRomanPSMT" w:hAnsi="TimesNewRomanPSMT" w:cs="TimesNewRomanPSMT"/>
          <w:sz w:val="28"/>
          <w:szCs w:val="28"/>
        </w:rPr>
        <w:t>de Saúde do Município de Pontão</w:t>
      </w:r>
    </w:p>
    <w:p w:rsidR="006F0D60" w:rsidRPr="003F3E8A" w:rsidRDefault="006F0D60" w:rsidP="006F0D60">
      <w:pPr>
        <w:pStyle w:val="Corpodetexto"/>
        <w:ind w:left="1710"/>
        <w:jc w:val="both"/>
        <w:rPr>
          <w:rFonts w:ascii="TimesNewRomanPSMT" w:eastAsia="TimesNewRomanPSMT" w:hAnsi="TimesNewRomanPSMT" w:cs="TimesNewRomanPSMT"/>
          <w:sz w:val="28"/>
          <w:szCs w:val="28"/>
        </w:rPr>
      </w:pPr>
    </w:p>
    <w:p w:rsidR="006F0D60" w:rsidRPr="003F3E8A" w:rsidRDefault="006F0D60" w:rsidP="006F0D60">
      <w:pPr>
        <w:pStyle w:val="Corpodetexto"/>
        <w:ind w:left="1710"/>
        <w:jc w:val="both"/>
        <w:rPr>
          <w:rFonts w:cs="Arial"/>
          <w:b/>
          <w:bCs/>
          <w:sz w:val="28"/>
          <w:szCs w:val="28"/>
        </w:rPr>
      </w:pPr>
    </w:p>
    <w:p w:rsidR="006F0D60" w:rsidRPr="003F3E8A" w:rsidRDefault="006F0D60" w:rsidP="006F0D60">
      <w:pPr>
        <w:pStyle w:val="western"/>
        <w:spacing w:before="0" w:after="120"/>
        <w:jc w:val="both"/>
        <w:rPr>
          <w:rFonts w:cs="Arial"/>
          <w:color w:val="000000"/>
          <w:sz w:val="28"/>
          <w:szCs w:val="28"/>
        </w:rPr>
      </w:pPr>
      <w:r w:rsidRPr="003F3E8A">
        <w:rPr>
          <w:rFonts w:cs="Arial"/>
          <w:b/>
          <w:bCs/>
          <w:sz w:val="28"/>
          <w:szCs w:val="28"/>
        </w:rPr>
        <w:tab/>
        <w:t>Art. 3º –</w:t>
      </w:r>
      <w:r w:rsidRPr="003F3E8A">
        <w:rPr>
          <w:color w:val="000000"/>
          <w:sz w:val="28"/>
          <w:szCs w:val="28"/>
        </w:rPr>
        <w:t>O art. 5</w:t>
      </w:r>
      <w:r w:rsidRPr="003F3E8A">
        <w:rPr>
          <w:rFonts w:cs="Arial"/>
          <w:b/>
          <w:bCs/>
          <w:color w:val="000000"/>
          <w:sz w:val="28"/>
          <w:szCs w:val="28"/>
        </w:rPr>
        <w:t>°</w:t>
      </w:r>
      <w:r w:rsidRPr="003F3E8A">
        <w:rPr>
          <w:rFonts w:cs="Arial"/>
          <w:color w:val="000000"/>
          <w:sz w:val="28"/>
          <w:szCs w:val="28"/>
        </w:rPr>
        <w:t xml:space="preserve"> da Lei Municipal n. 919/2014 passa a vigorar com a seguinte redação:</w:t>
      </w:r>
    </w:p>
    <w:p w:rsidR="006F0D60" w:rsidRPr="003F3E8A" w:rsidRDefault="006F0D60" w:rsidP="006F0D60">
      <w:pPr>
        <w:pStyle w:val="western"/>
        <w:spacing w:before="0" w:after="120"/>
        <w:jc w:val="both"/>
        <w:rPr>
          <w:rFonts w:cs="Arial"/>
          <w:b/>
          <w:sz w:val="28"/>
          <w:szCs w:val="28"/>
        </w:rPr>
      </w:pPr>
    </w:p>
    <w:p w:rsidR="006F0D60" w:rsidRPr="003F3E8A" w:rsidRDefault="006F0D60" w:rsidP="006F0D60">
      <w:pPr>
        <w:pStyle w:val="Corpodetexto"/>
        <w:ind w:left="1710"/>
        <w:rPr>
          <w:rFonts w:cs="Arial"/>
          <w:sz w:val="28"/>
          <w:szCs w:val="28"/>
        </w:rPr>
      </w:pPr>
      <w:r w:rsidRPr="003F3E8A">
        <w:rPr>
          <w:rFonts w:cs="Arial"/>
          <w:b/>
          <w:sz w:val="28"/>
          <w:szCs w:val="28"/>
        </w:rPr>
        <w:t>Art. 5º -</w:t>
      </w:r>
      <w:r w:rsidRPr="003F3E8A">
        <w:rPr>
          <w:rFonts w:cs="Arial"/>
          <w:sz w:val="28"/>
          <w:szCs w:val="28"/>
        </w:rPr>
        <w:t xml:space="preserve"> Os repasses dos valores se darão no prazo máximo de até 36 (trinta e seis) meses, para o médico participante, de acordo com o estabelecido para execução do Projeto Mais Médicos para o Brasil, conforme Portaria lnterministerial n° 1.369-MS/MEC, de 2013.</w:t>
      </w:r>
    </w:p>
    <w:p w:rsidR="006F0D60" w:rsidRPr="003F3E8A" w:rsidRDefault="006F0D60" w:rsidP="006F0D60">
      <w:pPr>
        <w:pStyle w:val="Corpodetexto"/>
        <w:ind w:left="1710"/>
        <w:rPr>
          <w:b/>
          <w:bCs/>
          <w:sz w:val="28"/>
          <w:szCs w:val="28"/>
        </w:rPr>
      </w:pPr>
    </w:p>
    <w:p w:rsidR="006F0D60" w:rsidRPr="003F3E8A" w:rsidRDefault="006F0D60" w:rsidP="006F0D60">
      <w:pPr>
        <w:pStyle w:val="western"/>
        <w:jc w:val="both"/>
        <w:rPr>
          <w:sz w:val="28"/>
          <w:szCs w:val="28"/>
        </w:rPr>
      </w:pPr>
      <w:r w:rsidRPr="003F3E8A">
        <w:rPr>
          <w:b/>
          <w:bCs/>
          <w:sz w:val="28"/>
          <w:szCs w:val="28"/>
        </w:rPr>
        <w:tab/>
        <w:t xml:space="preserve">Art. 4º </w:t>
      </w:r>
      <w:r w:rsidRPr="003F3E8A">
        <w:rPr>
          <w:sz w:val="28"/>
          <w:szCs w:val="28"/>
        </w:rPr>
        <w:t>- Esta lei entrará em vigor no primeiro dia do mês subseqüente a sua publicação.</w:t>
      </w:r>
    </w:p>
    <w:p w:rsidR="006F0D60" w:rsidRPr="003F3E8A" w:rsidRDefault="006F0D60" w:rsidP="006F0D60">
      <w:pPr>
        <w:jc w:val="center"/>
        <w:rPr>
          <w:sz w:val="28"/>
          <w:szCs w:val="28"/>
        </w:rPr>
      </w:pPr>
      <w:r w:rsidRPr="003F3E8A">
        <w:rPr>
          <w:sz w:val="28"/>
          <w:szCs w:val="28"/>
        </w:rPr>
        <w:t>Gabine</w:t>
      </w:r>
      <w:r w:rsidR="00455C45">
        <w:rPr>
          <w:sz w:val="28"/>
          <w:szCs w:val="28"/>
        </w:rPr>
        <w:t>te do Prefeito Municipal, aos 07</w:t>
      </w:r>
      <w:r w:rsidRPr="003F3E8A">
        <w:rPr>
          <w:sz w:val="28"/>
          <w:szCs w:val="28"/>
        </w:rPr>
        <w:t xml:space="preserve"> de </w:t>
      </w:r>
      <w:r w:rsidR="00455C45">
        <w:rPr>
          <w:sz w:val="28"/>
          <w:szCs w:val="28"/>
        </w:rPr>
        <w:t>maio</w:t>
      </w:r>
      <w:bookmarkStart w:id="0" w:name="_GoBack"/>
      <w:bookmarkEnd w:id="0"/>
      <w:r w:rsidRPr="003F3E8A">
        <w:rPr>
          <w:sz w:val="28"/>
          <w:szCs w:val="28"/>
        </w:rPr>
        <w:t xml:space="preserve"> de 2015.</w:t>
      </w:r>
    </w:p>
    <w:p w:rsidR="006F0D60" w:rsidRPr="003F3E8A" w:rsidRDefault="006F0D60" w:rsidP="006F0D60">
      <w:pPr>
        <w:jc w:val="center"/>
        <w:rPr>
          <w:sz w:val="28"/>
          <w:szCs w:val="28"/>
        </w:rPr>
      </w:pPr>
    </w:p>
    <w:p w:rsidR="006F0D60" w:rsidRPr="003F3E8A" w:rsidRDefault="006F0D60" w:rsidP="006F0D60">
      <w:pPr>
        <w:jc w:val="center"/>
        <w:rPr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rPr>
          <w:b/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  <w:r w:rsidRPr="003F3E8A">
        <w:rPr>
          <w:b/>
          <w:sz w:val="28"/>
          <w:szCs w:val="28"/>
        </w:rPr>
        <w:t>NELSON JOSÉ GRASSELLI</w:t>
      </w: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  <w:r w:rsidRPr="003F3E8A">
        <w:rPr>
          <w:b/>
          <w:sz w:val="28"/>
          <w:szCs w:val="28"/>
        </w:rPr>
        <w:t>Prefeito Municipal</w:t>
      </w: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rPr>
          <w:b/>
          <w:sz w:val="28"/>
          <w:szCs w:val="28"/>
        </w:rPr>
      </w:pPr>
      <w:r w:rsidRPr="003F3E8A">
        <w:rPr>
          <w:b/>
          <w:sz w:val="28"/>
          <w:szCs w:val="28"/>
        </w:rPr>
        <w:t>Registre-se e Publique-se</w:t>
      </w:r>
    </w:p>
    <w:p w:rsidR="006F0D60" w:rsidRPr="003F3E8A" w:rsidRDefault="006F0D60" w:rsidP="006F0D60">
      <w:pPr>
        <w:rPr>
          <w:b/>
          <w:sz w:val="28"/>
          <w:szCs w:val="28"/>
        </w:rPr>
      </w:pPr>
    </w:p>
    <w:p w:rsidR="006F0D60" w:rsidRPr="003F3E8A" w:rsidRDefault="006F0D60" w:rsidP="006F0D60">
      <w:pPr>
        <w:rPr>
          <w:b/>
          <w:sz w:val="28"/>
          <w:szCs w:val="28"/>
        </w:rPr>
      </w:pPr>
      <w:r w:rsidRPr="003F3E8A">
        <w:rPr>
          <w:b/>
          <w:sz w:val="28"/>
          <w:szCs w:val="28"/>
        </w:rPr>
        <w:t>Luciane Bevilaqua</w:t>
      </w:r>
    </w:p>
    <w:p w:rsidR="006F0D60" w:rsidRPr="003F3E8A" w:rsidRDefault="006F0D60" w:rsidP="006F0D60">
      <w:pPr>
        <w:rPr>
          <w:b/>
          <w:sz w:val="28"/>
          <w:szCs w:val="28"/>
        </w:rPr>
      </w:pPr>
      <w:r w:rsidRPr="003F3E8A">
        <w:rPr>
          <w:b/>
          <w:sz w:val="28"/>
          <w:szCs w:val="28"/>
        </w:rPr>
        <w:t>Secretaria de Administração</w:t>
      </w: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jc w:val="center"/>
        <w:rPr>
          <w:b/>
          <w:sz w:val="28"/>
          <w:szCs w:val="28"/>
        </w:rPr>
      </w:pPr>
    </w:p>
    <w:p w:rsidR="006F0D60" w:rsidRPr="003F3E8A" w:rsidRDefault="006F0D60" w:rsidP="006F0D60">
      <w:pPr>
        <w:pStyle w:val="Subttulo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F0D60" w:rsidRPr="003F3E8A" w:rsidRDefault="006F0D60" w:rsidP="006F0D60">
      <w:pPr>
        <w:spacing w:line="360" w:lineRule="auto"/>
        <w:rPr>
          <w:sz w:val="28"/>
          <w:szCs w:val="28"/>
        </w:rPr>
      </w:pPr>
    </w:p>
    <w:p w:rsidR="006F0D60" w:rsidRPr="003F3E8A" w:rsidRDefault="006F0D60" w:rsidP="006F0D60">
      <w:pPr>
        <w:rPr>
          <w:sz w:val="28"/>
          <w:szCs w:val="28"/>
        </w:rPr>
      </w:pPr>
    </w:p>
    <w:p w:rsidR="006F0D60" w:rsidRPr="008E0EE8" w:rsidRDefault="006F0D60" w:rsidP="006F0D60">
      <w:pPr>
        <w:spacing w:line="360" w:lineRule="auto"/>
        <w:jc w:val="both"/>
        <w:rPr>
          <w:sz w:val="24"/>
          <w:szCs w:val="24"/>
        </w:rPr>
      </w:pPr>
    </w:p>
    <w:p w:rsidR="006F0D60" w:rsidRPr="008E0EE8" w:rsidRDefault="006F0D60" w:rsidP="006F0D60">
      <w:pPr>
        <w:spacing w:line="360" w:lineRule="auto"/>
        <w:jc w:val="both"/>
        <w:rPr>
          <w:sz w:val="24"/>
          <w:szCs w:val="24"/>
        </w:rPr>
      </w:pPr>
    </w:p>
    <w:p w:rsidR="006F0D60" w:rsidRPr="008E0EE8" w:rsidRDefault="006F0D60" w:rsidP="006F0D60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0D60" w:rsidRDefault="006F0D60" w:rsidP="006F0D60"/>
    <w:p w:rsidR="00070AB5" w:rsidRDefault="00070AB5"/>
    <w:sectPr w:rsidR="00070AB5" w:rsidSect="00DD1DE8">
      <w:headerReference w:type="default" r:id="rId6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5C45">
      <w:r>
        <w:separator/>
      </w:r>
    </w:p>
  </w:endnote>
  <w:endnote w:type="continuationSeparator" w:id="0">
    <w:p w:rsidR="00000000" w:rsidRDefault="0045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5C45">
      <w:r>
        <w:separator/>
      </w:r>
    </w:p>
  </w:footnote>
  <w:footnote w:type="continuationSeparator" w:id="0">
    <w:p w:rsidR="00000000" w:rsidRDefault="0045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87" w:rsidRDefault="00455C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6F0D60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6F0D60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6F0D60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 Julio de Mailhos, 1613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C5587" w:rsidRDefault="006F0D60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6F0D60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6F0D60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Julio de Mailhos, 1613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9315" cy="998855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60"/>
    <w:rsid w:val="00070AB5"/>
    <w:rsid w:val="00455C45"/>
    <w:rsid w:val="006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14FBA38-3A1F-4698-A301-A1ADF33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0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0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F0D60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6F0D60"/>
    <w:rPr>
      <w:rFonts w:ascii="Arial" w:eastAsia="Times New Roman" w:hAnsi="Arial" w:cs="Times New Roman"/>
      <w:sz w:val="7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0D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0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F0D6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stern">
    <w:name w:val="western"/>
    <w:basedOn w:val="Normal"/>
    <w:rsid w:val="006F0D60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2015-05-08T13:32:00Z</dcterms:created>
  <dcterms:modified xsi:type="dcterms:W3CDTF">2015-05-08T13:32:00Z</dcterms:modified>
</cp:coreProperties>
</file>