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C96" w:rsidRPr="00C71C96" w:rsidRDefault="00C71C96" w:rsidP="00C71C96">
      <w:pPr>
        <w:pStyle w:val="SemEspaamento"/>
        <w:jc w:val="both"/>
        <w:rPr>
          <w:rFonts w:ascii="Times New Roman" w:hAnsi="Times New Roman" w:cs="Times New Roman"/>
          <w:b/>
          <w:sz w:val="23"/>
          <w:szCs w:val="23"/>
        </w:rPr>
      </w:pPr>
    </w:p>
    <w:p w:rsidR="000A6434" w:rsidRPr="00C71C96" w:rsidRDefault="000A6434" w:rsidP="00C71C96">
      <w:pPr>
        <w:pStyle w:val="SemEspaamento"/>
        <w:jc w:val="center"/>
        <w:rPr>
          <w:rFonts w:ascii="Times New Roman" w:hAnsi="Times New Roman" w:cs="Times New Roman"/>
          <w:b/>
          <w:sz w:val="23"/>
          <w:szCs w:val="23"/>
        </w:rPr>
      </w:pPr>
      <w:r w:rsidRPr="00C71C96">
        <w:rPr>
          <w:rFonts w:ascii="Times New Roman" w:hAnsi="Times New Roman" w:cs="Times New Roman"/>
          <w:b/>
          <w:sz w:val="23"/>
          <w:szCs w:val="23"/>
        </w:rPr>
        <w:t>CONTRATO Nº 03/2021</w:t>
      </w:r>
    </w:p>
    <w:p w:rsidR="000A6434" w:rsidRPr="00C71C96" w:rsidRDefault="000A6434" w:rsidP="00C71C96">
      <w:pPr>
        <w:pStyle w:val="SemEspaamento"/>
        <w:jc w:val="both"/>
        <w:rPr>
          <w:rFonts w:ascii="Times New Roman" w:hAnsi="Times New Roman" w:cs="Times New Roman"/>
          <w:b/>
          <w:sz w:val="23"/>
          <w:szCs w:val="23"/>
        </w:rPr>
      </w:pPr>
    </w:p>
    <w:p w:rsidR="000A6434" w:rsidRPr="00C71C96" w:rsidRDefault="000A6434" w:rsidP="00C71C96">
      <w:pPr>
        <w:ind w:left="3969"/>
        <w:jc w:val="both"/>
        <w:rPr>
          <w:rFonts w:ascii="Times New Roman" w:hAnsi="Times New Roman" w:cs="Times New Roman"/>
          <w:b/>
          <w:sz w:val="23"/>
          <w:szCs w:val="23"/>
        </w:rPr>
      </w:pPr>
    </w:p>
    <w:p w:rsidR="000A6434" w:rsidRPr="00C71C96" w:rsidRDefault="000A6434" w:rsidP="00C71C96">
      <w:pPr>
        <w:ind w:left="3969"/>
        <w:jc w:val="both"/>
        <w:rPr>
          <w:rFonts w:ascii="Times New Roman" w:hAnsi="Times New Roman" w:cs="Times New Roman"/>
          <w:b/>
          <w:sz w:val="23"/>
          <w:szCs w:val="23"/>
        </w:rPr>
      </w:pPr>
      <w:r w:rsidRPr="00C71C96">
        <w:rPr>
          <w:rFonts w:ascii="Times New Roman" w:hAnsi="Times New Roman" w:cs="Times New Roman"/>
          <w:b/>
          <w:sz w:val="23"/>
          <w:szCs w:val="23"/>
        </w:rPr>
        <w:t xml:space="preserve">CONTRATO DE PRESTAÇÃO DE SERVIÇOS </w:t>
      </w:r>
      <w:r w:rsidRPr="00C71C96">
        <w:rPr>
          <w:rFonts w:ascii="Times New Roman" w:hAnsi="Times New Roman" w:cs="Times New Roman"/>
          <w:b/>
          <w:sz w:val="23"/>
          <w:szCs w:val="23"/>
        </w:rPr>
        <w:t xml:space="preserve">CELEBRADO ENTRE A CÂMARA MUNICIPAL DE VEREADORES DE PONTÃO E A EMPRESA </w:t>
      </w:r>
      <w:r w:rsidRPr="00C71C96">
        <w:rPr>
          <w:rFonts w:ascii="Times New Roman" w:hAnsi="Times New Roman" w:cs="Times New Roman"/>
          <w:b/>
          <w:bCs/>
          <w:sz w:val="23"/>
          <w:szCs w:val="23"/>
        </w:rPr>
        <w:t xml:space="preserve">FX TELECOM </w:t>
      </w:r>
      <w:r w:rsidRPr="00C71C96">
        <w:rPr>
          <w:rFonts w:ascii="Times New Roman" w:hAnsi="Times New Roman" w:cs="Times New Roman"/>
          <w:b/>
          <w:bCs/>
          <w:sz w:val="23"/>
          <w:szCs w:val="23"/>
        </w:rPr>
        <w:t>LTDA</w:t>
      </w:r>
      <w:r w:rsidRPr="00C71C96">
        <w:rPr>
          <w:rFonts w:ascii="Times New Roman" w:hAnsi="Times New Roman" w:cs="Times New Roman"/>
          <w:b/>
          <w:sz w:val="23"/>
          <w:szCs w:val="23"/>
        </w:rPr>
        <w:t xml:space="preserve">, CUJO OBJETO É PRESTAÇÃO DE SERVIÇOS </w:t>
      </w:r>
      <w:r w:rsidRPr="00C71C96">
        <w:rPr>
          <w:rFonts w:ascii="Times New Roman" w:hAnsi="Times New Roman" w:cs="Times New Roman"/>
          <w:b/>
          <w:color w:val="000000"/>
          <w:sz w:val="23"/>
          <w:szCs w:val="23"/>
        </w:rPr>
        <w:t>DE CONEXÃO E ACESSO DIRETO AOS SERVIÇOS DE INTERNET </w:t>
      </w:r>
    </w:p>
    <w:p w:rsidR="000A6434" w:rsidRPr="00C71C96" w:rsidRDefault="000A6434" w:rsidP="00C71C96">
      <w:pPr>
        <w:autoSpaceDE w:val="0"/>
        <w:autoSpaceDN w:val="0"/>
        <w:adjustRightInd w:val="0"/>
        <w:jc w:val="both"/>
        <w:rPr>
          <w:rFonts w:ascii="Times New Roman" w:eastAsia="Batang" w:hAnsi="Times New Roman" w:cs="Times New Roman"/>
          <w:b/>
          <w:sz w:val="23"/>
          <w:szCs w:val="23"/>
        </w:rPr>
      </w:pPr>
    </w:p>
    <w:p w:rsidR="000A6434" w:rsidRPr="00C71C96" w:rsidRDefault="000A6434" w:rsidP="00C71C96">
      <w:pPr>
        <w:autoSpaceDE w:val="0"/>
        <w:autoSpaceDN w:val="0"/>
        <w:adjustRightInd w:val="0"/>
        <w:spacing w:after="0" w:line="240" w:lineRule="auto"/>
        <w:jc w:val="both"/>
        <w:rPr>
          <w:rFonts w:ascii="Times New Roman" w:hAnsi="Times New Roman" w:cs="Times New Roman"/>
          <w:b/>
          <w:bCs/>
          <w:sz w:val="23"/>
          <w:szCs w:val="23"/>
        </w:rPr>
      </w:pPr>
      <w:r w:rsidRPr="00C71C96">
        <w:rPr>
          <w:rFonts w:ascii="Times New Roman" w:eastAsia="Batang" w:hAnsi="Times New Roman" w:cs="Times New Roman"/>
          <w:b/>
          <w:sz w:val="23"/>
          <w:szCs w:val="23"/>
        </w:rPr>
        <w:t>A CÂMARA MUNICIPAL DE VEREADORES DE PONTÃO</w:t>
      </w:r>
      <w:r w:rsidRPr="00C71C96">
        <w:rPr>
          <w:rFonts w:ascii="Times New Roman" w:eastAsia="Batang" w:hAnsi="Times New Roman" w:cs="Times New Roman"/>
          <w:sz w:val="23"/>
          <w:szCs w:val="23"/>
        </w:rPr>
        <w:t xml:space="preserve">, </w:t>
      </w:r>
      <w:r w:rsidRPr="00C71C96">
        <w:rPr>
          <w:rFonts w:ascii="Times New Roman" w:hAnsi="Times New Roman" w:cs="Times New Roman"/>
          <w:sz w:val="23"/>
          <w:szCs w:val="23"/>
        </w:rPr>
        <w:t xml:space="preserve">inscrita no CNPJ sob o nº 92.247.300/0001-29, com endereço na Av. Júlio de </w:t>
      </w:r>
      <w:proofErr w:type="spellStart"/>
      <w:r w:rsidRPr="00C71C96">
        <w:rPr>
          <w:rFonts w:ascii="Times New Roman" w:hAnsi="Times New Roman" w:cs="Times New Roman"/>
          <w:sz w:val="23"/>
          <w:szCs w:val="23"/>
        </w:rPr>
        <w:t>Mailhos</w:t>
      </w:r>
      <w:proofErr w:type="spellEnd"/>
      <w:r w:rsidRPr="00C71C96">
        <w:rPr>
          <w:rFonts w:ascii="Times New Roman" w:hAnsi="Times New Roman" w:cs="Times New Roman"/>
          <w:sz w:val="23"/>
          <w:szCs w:val="23"/>
        </w:rPr>
        <w:t>, nº 1201 – Centro do município de Pontão – RS, neste ato representado pela sua Presidente</w:t>
      </w:r>
      <w:r w:rsidRPr="00C71C96">
        <w:rPr>
          <w:rFonts w:ascii="Times New Roman" w:hAnsi="Times New Roman" w:cs="Times New Roman"/>
          <w:b/>
          <w:sz w:val="23"/>
          <w:szCs w:val="23"/>
        </w:rPr>
        <w:t xml:space="preserve">, </w:t>
      </w:r>
      <w:r w:rsidRPr="00C71C96">
        <w:rPr>
          <w:rFonts w:ascii="Times New Roman" w:hAnsi="Times New Roman" w:cs="Times New Roman"/>
          <w:b/>
          <w:bCs/>
          <w:sz w:val="23"/>
          <w:szCs w:val="23"/>
          <w:lang w:val="pt-PT"/>
        </w:rPr>
        <w:t>Sra. Daniela Caitano da Silva Oliveira</w:t>
      </w:r>
      <w:r w:rsidRPr="00C71C96">
        <w:rPr>
          <w:rFonts w:ascii="Times New Roman" w:hAnsi="Times New Roman" w:cs="Times New Roman"/>
          <w:sz w:val="23"/>
          <w:szCs w:val="23"/>
          <w:lang w:val="pt-PT"/>
        </w:rPr>
        <w:t xml:space="preserve">, portadora do </w:t>
      </w:r>
      <w:r w:rsidRPr="00C71C96">
        <w:rPr>
          <w:rFonts w:ascii="Times New Roman" w:hAnsi="Times New Roman" w:cs="Times New Roman"/>
          <w:sz w:val="23"/>
          <w:szCs w:val="23"/>
        </w:rPr>
        <w:t>CPF n.º 009.874.370/89, RG nº 1081303354 SSP RS</w:t>
      </w:r>
      <w:r w:rsidRPr="00C71C96">
        <w:rPr>
          <w:rFonts w:ascii="Times New Roman" w:eastAsia="Batang" w:hAnsi="Times New Roman" w:cs="Times New Roman"/>
          <w:sz w:val="23"/>
          <w:szCs w:val="23"/>
        </w:rPr>
        <w:t xml:space="preserve">, no uso das atribuições que lhe conferem a Lei Orgânica, doravante denominada CONTRATANTE e a empresa </w:t>
      </w:r>
      <w:r w:rsidRPr="00C71C96">
        <w:rPr>
          <w:rFonts w:ascii="Times New Roman" w:hAnsi="Times New Roman" w:cs="Times New Roman"/>
          <w:b/>
          <w:bCs/>
          <w:sz w:val="23"/>
          <w:szCs w:val="23"/>
        </w:rPr>
        <w:t>FX TELECOM LTDA</w:t>
      </w:r>
      <w:r w:rsidRPr="00C71C96">
        <w:rPr>
          <w:rFonts w:ascii="Times New Roman" w:hAnsi="Times New Roman" w:cs="Times New Roman"/>
          <w:sz w:val="23"/>
          <w:szCs w:val="23"/>
        </w:rPr>
        <w:t xml:space="preserve">, pessoa Jurídica, inscrita no CNPJ sob o nº 29.037.667/0001-40, com endereço Av. Afonso Cirino do Carmo, 837, Bairro Residencial Pontão, no município de Pontão – RS, </w:t>
      </w:r>
      <w:r w:rsidR="00C71C96">
        <w:rPr>
          <w:rFonts w:ascii="Times New Roman" w:hAnsi="Times New Roman" w:cs="Times New Roman"/>
          <w:sz w:val="23"/>
          <w:szCs w:val="23"/>
        </w:rPr>
        <w:t>representada neste ato pelo seu sócio</w:t>
      </w:r>
      <w:r w:rsidRPr="00C71C96">
        <w:rPr>
          <w:rFonts w:ascii="Times New Roman" w:hAnsi="Times New Roman" w:cs="Times New Roman"/>
          <w:sz w:val="23"/>
          <w:szCs w:val="23"/>
        </w:rPr>
        <w:t xml:space="preserve"> </w:t>
      </w:r>
      <w:r w:rsidRPr="00C71C96">
        <w:rPr>
          <w:rFonts w:ascii="Times New Roman" w:hAnsi="Times New Roman" w:cs="Times New Roman"/>
          <w:b/>
          <w:sz w:val="23"/>
          <w:szCs w:val="23"/>
        </w:rPr>
        <w:t xml:space="preserve">Sr. </w:t>
      </w:r>
      <w:r w:rsidR="006C4498">
        <w:rPr>
          <w:rFonts w:ascii="Times New Roman" w:hAnsi="Times New Roman" w:cs="Times New Roman"/>
          <w:b/>
          <w:sz w:val="23"/>
          <w:szCs w:val="23"/>
        </w:rPr>
        <w:t xml:space="preserve">Adriano </w:t>
      </w:r>
      <w:proofErr w:type="spellStart"/>
      <w:r w:rsidR="006C4498">
        <w:rPr>
          <w:rFonts w:ascii="Times New Roman" w:hAnsi="Times New Roman" w:cs="Times New Roman"/>
          <w:b/>
          <w:sz w:val="23"/>
          <w:szCs w:val="23"/>
        </w:rPr>
        <w:t>Schwingel</w:t>
      </w:r>
      <w:proofErr w:type="spellEnd"/>
      <w:r w:rsidRPr="00C71C96">
        <w:rPr>
          <w:rFonts w:ascii="Times New Roman" w:hAnsi="Times New Roman" w:cs="Times New Roman"/>
          <w:sz w:val="23"/>
          <w:szCs w:val="23"/>
        </w:rPr>
        <w:t>,</w:t>
      </w:r>
      <w:r w:rsidR="006C4498">
        <w:rPr>
          <w:rFonts w:ascii="Times New Roman" w:hAnsi="Times New Roman" w:cs="Times New Roman"/>
          <w:sz w:val="23"/>
          <w:szCs w:val="23"/>
        </w:rPr>
        <w:t xml:space="preserve"> portador do CPF nº 990.616.270-87, residente e domiciliado na cidade de Pontão RS,</w:t>
      </w:r>
      <w:r w:rsidRPr="00C71C96">
        <w:rPr>
          <w:rFonts w:ascii="Times New Roman" w:hAnsi="Times New Roman" w:cs="Times New Roman"/>
          <w:sz w:val="23"/>
          <w:szCs w:val="23"/>
        </w:rPr>
        <w:t xml:space="preserve"> doravante denominada CONTRATADA, resolvem celebrar o presente </w:t>
      </w:r>
      <w:r w:rsidRPr="00C71C96">
        <w:rPr>
          <w:rFonts w:ascii="Times New Roman" w:hAnsi="Times New Roman" w:cs="Times New Roman"/>
          <w:b/>
          <w:bCs/>
          <w:sz w:val="23"/>
          <w:szCs w:val="23"/>
        </w:rPr>
        <w:t>CONTRATO</w:t>
      </w:r>
      <w:r w:rsidRPr="00C71C96">
        <w:rPr>
          <w:rFonts w:ascii="Times New Roman" w:hAnsi="Times New Roman" w:cs="Times New Roman"/>
          <w:sz w:val="23"/>
          <w:szCs w:val="23"/>
        </w:rPr>
        <w:t xml:space="preserve">, de acordo com </w:t>
      </w:r>
      <w:r w:rsidRPr="00C71C96">
        <w:rPr>
          <w:rStyle w:val="fontstyle01"/>
          <w:rFonts w:ascii="Times New Roman" w:hAnsi="Times New Roman" w:cs="Times New Roman"/>
          <w:sz w:val="23"/>
          <w:szCs w:val="23"/>
        </w:rPr>
        <w:t>Processo Administrativo N°00</w:t>
      </w:r>
      <w:r w:rsidR="00CA4EC6" w:rsidRPr="00C71C96">
        <w:rPr>
          <w:rStyle w:val="fontstyle01"/>
          <w:rFonts w:ascii="Times New Roman" w:hAnsi="Times New Roman" w:cs="Times New Roman"/>
          <w:sz w:val="23"/>
          <w:szCs w:val="23"/>
        </w:rPr>
        <w:t>7</w:t>
      </w:r>
      <w:r w:rsidRPr="00C71C96">
        <w:rPr>
          <w:rStyle w:val="fontstyle01"/>
          <w:rFonts w:ascii="Times New Roman" w:hAnsi="Times New Roman" w:cs="Times New Roman"/>
          <w:sz w:val="23"/>
          <w:szCs w:val="23"/>
        </w:rPr>
        <w:t>/2021, DISPENSA DE LICITAÇÃO Nº 0</w:t>
      </w:r>
      <w:r w:rsidR="00CA4EC6" w:rsidRPr="00C71C96">
        <w:rPr>
          <w:rStyle w:val="fontstyle01"/>
          <w:rFonts w:ascii="Times New Roman" w:hAnsi="Times New Roman" w:cs="Times New Roman"/>
          <w:sz w:val="23"/>
          <w:szCs w:val="23"/>
        </w:rPr>
        <w:t>06</w:t>
      </w:r>
      <w:r w:rsidRPr="00C71C96">
        <w:rPr>
          <w:rStyle w:val="fontstyle01"/>
          <w:rFonts w:ascii="Times New Roman" w:hAnsi="Times New Roman" w:cs="Times New Roman"/>
          <w:sz w:val="23"/>
          <w:szCs w:val="23"/>
        </w:rPr>
        <w:t>/2021</w:t>
      </w:r>
      <w:r w:rsidRPr="00C71C96">
        <w:rPr>
          <w:rFonts w:ascii="Times New Roman" w:hAnsi="Times New Roman" w:cs="Times New Roman"/>
          <w:sz w:val="23"/>
          <w:szCs w:val="23"/>
        </w:rPr>
        <w:t xml:space="preserve">  regido pela Lei nº 8.666/93 e suas alterações, mediante as disposições expressas nas cláusulas seguintes:</w:t>
      </w:r>
    </w:p>
    <w:p w:rsidR="00C71C96" w:rsidRPr="00C71C96" w:rsidRDefault="00C71C96" w:rsidP="00C71C96">
      <w:pPr>
        <w:spacing w:after="0" w:line="240" w:lineRule="auto"/>
        <w:jc w:val="both"/>
        <w:rPr>
          <w:rFonts w:ascii="Times New Roman" w:hAnsi="Times New Roman" w:cs="Times New Roman"/>
          <w:b/>
          <w:sz w:val="23"/>
          <w:szCs w:val="23"/>
        </w:rPr>
      </w:pP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b/>
          <w:sz w:val="23"/>
          <w:szCs w:val="23"/>
        </w:rPr>
        <w:t>CLÁUSULA PRIMEIRA -</w:t>
      </w:r>
      <w:r w:rsidRPr="00C71C96">
        <w:rPr>
          <w:rFonts w:ascii="Times New Roman" w:hAnsi="Times New Roman" w:cs="Times New Roman"/>
          <w:sz w:val="23"/>
          <w:szCs w:val="23"/>
        </w:rPr>
        <w:t xml:space="preserve"> </w:t>
      </w:r>
      <w:r w:rsidRPr="00C71C96">
        <w:rPr>
          <w:rFonts w:ascii="Times New Roman" w:hAnsi="Times New Roman" w:cs="Times New Roman"/>
          <w:b/>
          <w:sz w:val="23"/>
          <w:szCs w:val="23"/>
        </w:rPr>
        <w:t>DO OBJETO</w:t>
      </w:r>
    </w:p>
    <w:p w:rsidR="00C71C96" w:rsidRPr="00C71C96" w:rsidRDefault="00C71C96" w:rsidP="00C71C96">
      <w:pPr>
        <w:spacing w:after="0" w:line="240" w:lineRule="auto"/>
        <w:jc w:val="both"/>
        <w:rPr>
          <w:rFonts w:ascii="Times New Roman" w:hAnsi="Times New Roman" w:cs="Times New Roman"/>
          <w:i/>
          <w:sz w:val="23"/>
          <w:szCs w:val="23"/>
        </w:rPr>
      </w:pPr>
    </w:p>
    <w:p w:rsidR="000A6434" w:rsidRPr="00C71C96" w:rsidRDefault="000A6434" w:rsidP="00C71C96">
      <w:pPr>
        <w:pStyle w:val="Corpodetexto3"/>
        <w:spacing w:after="0"/>
        <w:jc w:val="both"/>
        <w:rPr>
          <w:sz w:val="23"/>
          <w:szCs w:val="23"/>
        </w:rPr>
      </w:pPr>
      <w:r w:rsidRPr="00C71C96">
        <w:rPr>
          <w:kern w:val="0"/>
          <w:sz w:val="23"/>
          <w:szCs w:val="23"/>
          <w:lang w:eastAsia="pt-BR"/>
        </w:rPr>
        <w:t>O presente contrato tem por objeto a</w:t>
      </w:r>
      <w:r w:rsidR="00CA4EC6" w:rsidRPr="00C71C96">
        <w:rPr>
          <w:kern w:val="0"/>
          <w:sz w:val="23"/>
          <w:szCs w:val="23"/>
          <w:lang w:eastAsia="pt-BR"/>
        </w:rPr>
        <w:t xml:space="preserve"> </w:t>
      </w:r>
      <w:r w:rsidR="00CA4EC6" w:rsidRPr="00C71C96">
        <w:rPr>
          <w:color w:val="000000"/>
          <w:sz w:val="23"/>
          <w:szCs w:val="23"/>
        </w:rPr>
        <w:t>P</w:t>
      </w:r>
      <w:r w:rsidR="00CA4EC6" w:rsidRPr="00C71C96">
        <w:rPr>
          <w:color w:val="000000"/>
          <w:sz w:val="23"/>
          <w:szCs w:val="23"/>
        </w:rPr>
        <w:t>restação do serviço de conexão e acesso direto aos serviços de INTERNET como Provedor de Acesso as Redes de Telecomunicações pela CONTRATADA ao ASSINANTE, compreendendo como o Serviço de Comunicação Multimídia (SCM) mais o Serviço de Valor Adicionado (SVA).</w:t>
      </w:r>
    </w:p>
    <w:p w:rsidR="000A6434" w:rsidRPr="00C71C96" w:rsidRDefault="000A6434" w:rsidP="00C71C96">
      <w:pPr>
        <w:pStyle w:val="Corpodetexto3"/>
        <w:spacing w:after="0"/>
        <w:jc w:val="both"/>
        <w:rPr>
          <w:sz w:val="23"/>
          <w:szCs w:val="23"/>
        </w:rPr>
      </w:pPr>
    </w:p>
    <w:p w:rsidR="000A6434" w:rsidRPr="00C71C96" w:rsidRDefault="000A6434" w:rsidP="00C71C96">
      <w:pPr>
        <w:pStyle w:val="Corpodetexto3"/>
        <w:spacing w:after="0"/>
        <w:jc w:val="both"/>
        <w:rPr>
          <w:b/>
          <w:sz w:val="23"/>
          <w:szCs w:val="23"/>
        </w:rPr>
      </w:pPr>
      <w:r w:rsidRPr="00C71C96">
        <w:rPr>
          <w:b/>
          <w:sz w:val="23"/>
          <w:szCs w:val="23"/>
        </w:rPr>
        <w:t>DO</w:t>
      </w:r>
      <w:r w:rsidR="00CA4EC6" w:rsidRPr="00C71C96">
        <w:rPr>
          <w:b/>
          <w:sz w:val="23"/>
          <w:szCs w:val="23"/>
        </w:rPr>
        <w:t>S</w:t>
      </w:r>
      <w:r w:rsidRPr="00C71C96">
        <w:rPr>
          <w:b/>
          <w:sz w:val="23"/>
          <w:szCs w:val="23"/>
        </w:rPr>
        <w:t xml:space="preserve"> SERVIÇO</w:t>
      </w:r>
      <w:r w:rsidR="00CA4EC6" w:rsidRPr="00C71C96">
        <w:rPr>
          <w:b/>
          <w:sz w:val="23"/>
          <w:szCs w:val="23"/>
        </w:rPr>
        <w:t>S PRESTADOS</w:t>
      </w:r>
      <w:r w:rsidRPr="00C71C96">
        <w:rPr>
          <w:b/>
          <w:sz w:val="23"/>
          <w:szCs w:val="23"/>
        </w:rPr>
        <w:t>:</w:t>
      </w:r>
    </w:p>
    <w:p w:rsidR="00C71C96" w:rsidRPr="00C71C96" w:rsidRDefault="00C71C96" w:rsidP="00C71C96">
      <w:pPr>
        <w:pStyle w:val="Corpodetexto3"/>
        <w:spacing w:after="0"/>
        <w:jc w:val="both"/>
        <w:rPr>
          <w:b/>
          <w:sz w:val="23"/>
          <w:szCs w:val="23"/>
        </w:rPr>
      </w:pPr>
    </w:p>
    <w:p w:rsidR="00CA4EC6" w:rsidRPr="00C71C96" w:rsidRDefault="00CA4EC6" w:rsidP="00C71C96">
      <w:pPr>
        <w:autoSpaceDE w:val="0"/>
        <w:autoSpaceDN w:val="0"/>
        <w:adjustRightInd w:val="0"/>
        <w:spacing w:after="0" w:line="240" w:lineRule="auto"/>
        <w:jc w:val="both"/>
        <w:rPr>
          <w:rFonts w:ascii="Times New Roman" w:hAnsi="Times New Roman" w:cs="Times New Roman"/>
          <w:color w:val="000000"/>
          <w:sz w:val="23"/>
          <w:szCs w:val="23"/>
        </w:rPr>
      </w:pPr>
      <w:r w:rsidRPr="00C71C96">
        <w:rPr>
          <w:rFonts w:ascii="Times New Roman" w:hAnsi="Times New Roman" w:cs="Times New Roman"/>
          <w:sz w:val="23"/>
          <w:szCs w:val="23"/>
        </w:rPr>
        <w:t xml:space="preserve">1.1 O </w:t>
      </w:r>
      <w:r w:rsidRPr="00C71C96">
        <w:rPr>
          <w:rFonts w:ascii="Times New Roman" w:hAnsi="Times New Roman" w:cs="Times New Roman"/>
          <w:color w:val="000000"/>
          <w:sz w:val="23"/>
          <w:szCs w:val="23"/>
        </w:rPr>
        <w:t>plano aderido pelo ASSINANTE é o: FIBER 200MB PONTÃO</w:t>
      </w:r>
      <w:r w:rsidRPr="00C71C96">
        <w:rPr>
          <w:rFonts w:ascii="Times New Roman" w:hAnsi="Times New Roman" w:cs="Times New Roman"/>
          <w:color w:val="000000"/>
          <w:sz w:val="23"/>
          <w:szCs w:val="23"/>
        </w:rPr>
        <w:t xml:space="preserve"> </w:t>
      </w:r>
    </w:p>
    <w:p w:rsidR="00C71C96" w:rsidRDefault="00CA4EC6" w:rsidP="00C71C96">
      <w:pPr>
        <w:autoSpaceDE w:val="0"/>
        <w:autoSpaceDN w:val="0"/>
        <w:adjustRightInd w:val="0"/>
        <w:spacing w:after="0" w:line="240" w:lineRule="auto"/>
        <w:jc w:val="both"/>
        <w:rPr>
          <w:rFonts w:ascii="Times New Roman" w:hAnsi="Times New Roman" w:cs="Times New Roman"/>
          <w:color w:val="000000"/>
          <w:sz w:val="23"/>
          <w:szCs w:val="23"/>
        </w:rPr>
      </w:pPr>
      <w:r w:rsidRPr="00C71C96">
        <w:rPr>
          <w:rFonts w:ascii="Times New Roman" w:hAnsi="Times New Roman" w:cs="Times New Roman"/>
          <w:sz w:val="23"/>
          <w:szCs w:val="23"/>
        </w:rPr>
        <w:t>1.2.</w:t>
      </w:r>
      <w:r w:rsidRPr="00C71C96">
        <w:rPr>
          <w:rFonts w:ascii="Times New Roman" w:hAnsi="Times New Roman" w:cs="Times New Roman"/>
          <w:color w:val="000000"/>
          <w:sz w:val="23"/>
          <w:szCs w:val="23"/>
        </w:rPr>
        <w:t>A CONTRATADA disponibiliza ao ASSINANTE meios físicos para conexão e acesso direto a INTERNET através de Redes de Telecomunicação, para uso (24 horas por dia 7 dias por semana)</w:t>
      </w:r>
      <w:r w:rsidR="00C71C96">
        <w:rPr>
          <w:rFonts w:ascii="Times New Roman" w:hAnsi="Times New Roman" w:cs="Times New Roman"/>
          <w:color w:val="000000"/>
          <w:sz w:val="23"/>
          <w:szCs w:val="23"/>
        </w:rPr>
        <w:t xml:space="preserve"> </w:t>
      </w:r>
      <w:r w:rsidRPr="00C71C96">
        <w:rPr>
          <w:rFonts w:ascii="Times New Roman" w:hAnsi="Times New Roman" w:cs="Times New Roman"/>
          <w:color w:val="000000"/>
          <w:sz w:val="23"/>
          <w:szCs w:val="23"/>
        </w:rPr>
        <w:t xml:space="preserve">com </w:t>
      </w:r>
      <w:proofErr w:type="gramStart"/>
      <w:r w:rsidRPr="00C71C96">
        <w:rPr>
          <w:rFonts w:ascii="Times New Roman" w:hAnsi="Times New Roman" w:cs="Times New Roman"/>
          <w:color w:val="000000"/>
          <w:sz w:val="23"/>
          <w:szCs w:val="23"/>
        </w:rPr>
        <w:t>velocidade </w:t>
      </w:r>
      <w:r w:rsidR="00C71C96">
        <w:rPr>
          <w:rFonts w:ascii="Times New Roman" w:hAnsi="Times New Roman" w:cs="Times New Roman"/>
          <w:color w:val="000000"/>
          <w:sz w:val="23"/>
          <w:szCs w:val="23"/>
        </w:rPr>
        <w:t xml:space="preserve"> </w:t>
      </w:r>
      <w:r w:rsidRPr="00C71C96">
        <w:rPr>
          <w:rFonts w:ascii="Times New Roman" w:hAnsi="Times New Roman" w:cs="Times New Roman"/>
          <w:color w:val="000000"/>
          <w:sz w:val="23"/>
          <w:szCs w:val="23"/>
        </w:rPr>
        <w:t>FIBER</w:t>
      </w:r>
      <w:proofErr w:type="gramEnd"/>
      <w:r w:rsidRPr="00C71C96">
        <w:rPr>
          <w:rFonts w:ascii="Times New Roman" w:hAnsi="Times New Roman" w:cs="Times New Roman"/>
          <w:color w:val="000000"/>
          <w:sz w:val="23"/>
          <w:szCs w:val="23"/>
        </w:rPr>
        <w:t xml:space="preserve"> 200MB PONTÃO.</w:t>
      </w:r>
    </w:p>
    <w:p w:rsidR="00CA4EC6" w:rsidRPr="00C71C96" w:rsidRDefault="00CA4EC6" w:rsidP="00C71C96">
      <w:pPr>
        <w:autoSpaceDE w:val="0"/>
        <w:autoSpaceDN w:val="0"/>
        <w:adjustRightInd w:val="0"/>
        <w:spacing w:after="0" w:line="240" w:lineRule="auto"/>
        <w:jc w:val="both"/>
        <w:rPr>
          <w:rFonts w:ascii="Times New Roman" w:hAnsi="Times New Roman" w:cs="Times New Roman"/>
          <w:color w:val="000000"/>
          <w:sz w:val="23"/>
          <w:szCs w:val="23"/>
        </w:rPr>
      </w:pPr>
      <w:proofErr w:type="gramStart"/>
      <w:r w:rsidRPr="00C71C96">
        <w:rPr>
          <w:rFonts w:ascii="Times New Roman" w:hAnsi="Times New Roman" w:cs="Times New Roman"/>
          <w:color w:val="000000"/>
          <w:sz w:val="23"/>
          <w:szCs w:val="23"/>
        </w:rPr>
        <w:t xml:space="preserve">1.3 </w:t>
      </w:r>
      <w:r w:rsidRPr="00C71C96">
        <w:rPr>
          <w:rFonts w:ascii="Times New Roman" w:hAnsi="Times New Roman" w:cs="Times New Roman"/>
          <w:color w:val="000000"/>
          <w:sz w:val="23"/>
          <w:szCs w:val="23"/>
        </w:rPr>
        <w:t> A</w:t>
      </w:r>
      <w:proofErr w:type="gramEnd"/>
      <w:r w:rsidRPr="00C71C96">
        <w:rPr>
          <w:rFonts w:ascii="Times New Roman" w:hAnsi="Times New Roman" w:cs="Times New Roman"/>
          <w:color w:val="000000"/>
          <w:sz w:val="23"/>
          <w:szCs w:val="23"/>
        </w:rPr>
        <w:t xml:space="preserve"> velocidade apresentada </w:t>
      </w:r>
      <w:r w:rsidRPr="00C71C96">
        <w:rPr>
          <w:rFonts w:ascii="Times New Roman" w:hAnsi="Times New Roman" w:cs="Times New Roman"/>
          <w:color w:val="000000"/>
          <w:sz w:val="23"/>
          <w:szCs w:val="23"/>
        </w:rPr>
        <w:t>no item 1.2</w:t>
      </w:r>
      <w:r w:rsidRPr="00C71C96">
        <w:rPr>
          <w:rFonts w:ascii="Times New Roman" w:hAnsi="Times New Roman" w:cs="Times New Roman"/>
          <w:color w:val="000000"/>
          <w:sz w:val="23"/>
          <w:szCs w:val="23"/>
        </w:rPr>
        <w:t xml:space="preserve"> está sujeita a variações de acordo com as condições da rede ou do conteúdo acessado, de acordo com a configuração do hardware ou eventuais problemas no sistema operacional do computador do ASSINANTE, ou mesmo pela contaminação por vírus de computador.</w:t>
      </w:r>
    </w:p>
    <w:p w:rsidR="00CA4EC6" w:rsidRPr="00C71C96" w:rsidRDefault="00CA4EC6" w:rsidP="00C71C96">
      <w:pPr>
        <w:autoSpaceDE w:val="0"/>
        <w:autoSpaceDN w:val="0"/>
        <w:adjustRightInd w:val="0"/>
        <w:spacing w:after="0" w:line="240" w:lineRule="auto"/>
        <w:jc w:val="both"/>
        <w:rPr>
          <w:rFonts w:ascii="Times New Roman" w:hAnsi="Times New Roman" w:cs="Times New Roman"/>
          <w:color w:val="000000"/>
          <w:sz w:val="23"/>
          <w:szCs w:val="23"/>
        </w:rPr>
      </w:pPr>
      <w:r w:rsidRPr="00C71C96">
        <w:rPr>
          <w:rFonts w:ascii="Times New Roman" w:hAnsi="Times New Roman" w:cs="Times New Roman"/>
          <w:color w:val="000000"/>
          <w:sz w:val="23"/>
          <w:szCs w:val="23"/>
        </w:rPr>
        <w:t>1.4</w:t>
      </w:r>
      <w:r w:rsidRPr="00C71C96">
        <w:rPr>
          <w:rFonts w:ascii="Times New Roman" w:hAnsi="Times New Roman" w:cs="Times New Roman"/>
          <w:color w:val="000000"/>
          <w:sz w:val="23"/>
          <w:szCs w:val="23"/>
        </w:rPr>
        <w:t xml:space="preserve"> </w:t>
      </w:r>
      <w:r w:rsidRPr="00C71C96">
        <w:rPr>
          <w:rFonts w:ascii="Times New Roman" w:hAnsi="Times New Roman" w:cs="Times New Roman"/>
          <w:color w:val="000000"/>
          <w:sz w:val="23"/>
          <w:szCs w:val="23"/>
        </w:rPr>
        <w:t>O plano é de acesso empresarial e tem</w:t>
      </w:r>
      <w:r w:rsidRPr="00C71C96">
        <w:rPr>
          <w:rFonts w:ascii="Times New Roman" w:hAnsi="Times New Roman" w:cs="Times New Roman"/>
          <w:color w:val="000000"/>
          <w:sz w:val="23"/>
          <w:szCs w:val="23"/>
        </w:rPr>
        <w:t xml:space="preserve"> direito a configuração com IP (Internet </w:t>
      </w:r>
      <w:proofErr w:type="spellStart"/>
      <w:r w:rsidRPr="00C71C96">
        <w:rPr>
          <w:rFonts w:ascii="Times New Roman" w:hAnsi="Times New Roman" w:cs="Times New Roman"/>
          <w:color w:val="000000"/>
          <w:sz w:val="23"/>
          <w:szCs w:val="23"/>
        </w:rPr>
        <w:t>Protocol</w:t>
      </w:r>
      <w:proofErr w:type="spellEnd"/>
      <w:r w:rsidRPr="00C71C96">
        <w:rPr>
          <w:rFonts w:ascii="Times New Roman" w:hAnsi="Times New Roman" w:cs="Times New Roman"/>
          <w:color w:val="000000"/>
          <w:sz w:val="23"/>
          <w:szCs w:val="23"/>
        </w:rPr>
        <w:t xml:space="preserve"> ou Protoco</w:t>
      </w:r>
      <w:r w:rsidRPr="00C71C96">
        <w:rPr>
          <w:rFonts w:ascii="Times New Roman" w:hAnsi="Times New Roman" w:cs="Times New Roman"/>
          <w:color w:val="000000"/>
          <w:sz w:val="23"/>
          <w:szCs w:val="23"/>
        </w:rPr>
        <w:t>lo de Internet) válido ou real.</w:t>
      </w:r>
    </w:p>
    <w:p w:rsidR="00CA4EC6" w:rsidRPr="00C71C96" w:rsidRDefault="00CA4EC6" w:rsidP="00C71C96">
      <w:pPr>
        <w:autoSpaceDE w:val="0"/>
        <w:autoSpaceDN w:val="0"/>
        <w:adjustRightInd w:val="0"/>
        <w:spacing w:after="0" w:line="240" w:lineRule="auto"/>
        <w:jc w:val="both"/>
        <w:rPr>
          <w:rFonts w:ascii="Times New Roman" w:hAnsi="Times New Roman" w:cs="Times New Roman"/>
          <w:color w:val="000000"/>
          <w:sz w:val="23"/>
          <w:szCs w:val="23"/>
        </w:rPr>
      </w:pPr>
      <w:proofErr w:type="gramStart"/>
      <w:r w:rsidRPr="00C71C96">
        <w:rPr>
          <w:rFonts w:ascii="Times New Roman" w:hAnsi="Times New Roman" w:cs="Times New Roman"/>
          <w:bCs/>
          <w:color w:val="000000"/>
          <w:sz w:val="23"/>
          <w:szCs w:val="23"/>
        </w:rPr>
        <w:lastRenderedPageBreak/>
        <w:t>1.5</w:t>
      </w:r>
      <w:r w:rsidRPr="00C71C96">
        <w:rPr>
          <w:rFonts w:ascii="Times New Roman" w:hAnsi="Times New Roman" w:cs="Times New Roman"/>
          <w:color w:val="000000"/>
          <w:sz w:val="23"/>
          <w:szCs w:val="23"/>
        </w:rPr>
        <w:t> Quando</w:t>
      </w:r>
      <w:proofErr w:type="gramEnd"/>
      <w:r w:rsidRPr="00C71C96">
        <w:rPr>
          <w:rFonts w:ascii="Times New Roman" w:hAnsi="Times New Roman" w:cs="Times New Roman"/>
          <w:color w:val="000000"/>
          <w:sz w:val="23"/>
          <w:szCs w:val="23"/>
        </w:rPr>
        <w:t xml:space="preserve"> solicitada a CONTRATADA, encaminhará um técnico no endereço do ASSINANTE no prazo máximo de 48h (quarenta e oito horas) com a finalidade de sanar o problema e reestabelecem o bom funcionamento dos serviços prestados. Caso identificado que a causa foi provocada pelo ASSINANTE, a CONTRATADA poderá cobrar pela visita informando o ASSINANTE.</w:t>
      </w:r>
    </w:p>
    <w:p w:rsidR="00C71C96" w:rsidRDefault="00CA4EC6" w:rsidP="00C71C96">
      <w:pPr>
        <w:autoSpaceDE w:val="0"/>
        <w:autoSpaceDN w:val="0"/>
        <w:adjustRightInd w:val="0"/>
        <w:spacing w:after="0" w:line="240" w:lineRule="auto"/>
        <w:jc w:val="both"/>
        <w:rPr>
          <w:rFonts w:ascii="Times New Roman" w:hAnsi="Times New Roman" w:cs="Times New Roman"/>
          <w:color w:val="000000"/>
          <w:sz w:val="23"/>
          <w:szCs w:val="23"/>
        </w:rPr>
      </w:pPr>
      <w:r w:rsidRPr="00C71C96">
        <w:rPr>
          <w:rFonts w:ascii="Times New Roman" w:hAnsi="Times New Roman" w:cs="Times New Roman"/>
          <w:color w:val="000000"/>
          <w:sz w:val="23"/>
          <w:szCs w:val="23"/>
        </w:rPr>
        <w:t xml:space="preserve">1.6 </w:t>
      </w:r>
      <w:r w:rsidRPr="00C71C96">
        <w:rPr>
          <w:rFonts w:ascii="Times New Roman" w:hAnsi="Times New Roman" w:cs="Times New Roman"/>
          <w:color w:val="000000"/>
          <w:sz w:val="23"/>
          <w:szCs w:val="23"/>
        </w:rPr>
        <w:t xml:space="preserve">Como PRESTADORA outorgada e licenciada para prestar o Serviço de Comunicação Multimídia (SCM), esta fornecerá os sinais de </w:t>
      </w:r>
      <w:proofErr w:type="spellStart"/>
      <w:r w:rsidRPr="00C71C96">
        <w:rPr>
          <w:rFonts w:ascii="Times New Roman" w:hAnsi="Times New Roman" w:cs="Times New Roman"/>
          <w:color w:val="000000"/>
          <w:sz w:val="23"/>
          <w:szCs w:val="23"/>
        </w:rPr>
        <w:t>radio</w:t>
      </w:r>
      <w:proofErr w:type="spellEnd"/>
      <w:r w:rsidRPr="00C71C96">
        <w:rPr>
          <w:rFonts w:ascii="Times New Roman" w:hAnsi="Times New Roman" w:cs="Times New Roman"/>
          <w:color w:val="000000"/>
          <w:sz w:val="23"/>
          <w:szCs w:val="23"/>
        </w:rPr>
        <w:t xml:space="preserve"> frequência respeitando as características estabelecidas em regulamentações da ANATEL que estão disponíveis no endereço virtual </w:t>
      </w:r>
      <w:r w:rsidR="00C71C96" w:rsidRPr="00C71C96">
        <w:rPr>
          <w:rFonts w:ascii="Times New Roman" w:hAnsi="Times New Roman" w:cs="Times New Roman"/>
          <w:color w:val="000000"/>
          <w:sz w:val="23"/>
          <w:szCs w:val="23"/>
        </w:rPr>
        <w:t>eletrônico,</w:t>
      </w:r>
      <w:r w:rsidRPr="00C71C96">
        <w:rPr>
          <w:rFonts w:ascii="Times New Roman" w:hAnsi="Times New Roman" w:cs="Times New Roman"/>
          <w:color w:val="000000"/>
          <w:sz w:val="23"/>
          <w:szCs w:val="23"/>
        </w:rPr>
        <w:t xml:space="preserve"> no item Biblioteca.</w:t>
      </w:r>
    </w:p>
    <w:p w:rsidR="000A6434" w:rsidRPr="00C71C96" w:rsidRDefault="00CA4EC6" w:rsidP="00C71C96">
      <w:pPr>
        <w:autoSpaceDE w:val="0"/>
        <w:autoSpaceDN w:val="0"/>
        <w:adjustRightInd w:val="0"/>
        <w:spacing w:after="0" w:line="240" w:lineRule="auto"/>
        <w:jc w:val="both"/>
        <w:rPr>
          <w:rFonts w:ascii="Times New Roman" w:hAnsi="Times New Roman" w:cs="Times New Roman"/>
          <w:b/>
          <w:sz w:val="23"/>
          <w:szCs w:val="23"/>
        </w:rPr>
      </w:pPr>
      <w:r w:rsidRPr="00C71C96">
        <w:rPr>
          <w:rFonts w:ascii="Times New Roman" w:hAnsi="Times New Roman" w:cs="Times New Roman"/>
          <w:color w:val="000000"/>
          <w:sz w:val="23"/>
          <w:szCs w:val="23"/>
        </w:rPr>
        <w:br/>
      </w:r>
      <w:r w:rsidR="000A6434" w:rsidRPr="00C71C96">
        <w:rPr>
          <w:rFonts w:ascii="Times New Roman" w:hAnsi="Times New Roman" w:cs="Times New Roman"/>
          <w:b/>
          <w:sz w:val="23"/>
          <w:szCs w:val="23"/>
        </w:rPr>
        <w:t>CLÁUSULA SEGUNDA –</w:t>
      </w:r>
      <w:r w:rsidR="000A6434" w:rsidRPr="00C71C96">
        <w:rPr>
          <w:rFonts w:ascii="Times New Roman" w:hAnsi="Times New Roman" w:cs="Times New Roman"/>
          <w:sz w:val="23"/>
          <w:szCs w:val="23"/>
        </w:rPr>
        <w:t xml:space="preserve"> </w:t>
      </w:r>
      <w:r w:rsidR="000A6434" w:rsidRPr="00C71C96">
        <w:rPr>
          <w:rFonts w:ascii="Times New Roman" w:hAnsi="Times New Roman" w:cs="Times New Roman"/>
          <w:b/>
          <w:sz w:val="23"/>
          <w:szCs w:val="23"/>
        </w:rPr>
        <w:t>DA DOTAÇÃO ORÇAMENTÁRIA</w:t>
      </w:r>
    </w:p>
    <w:p w:rsidR="00C71C96" w:rsidRPr="00C71C96" w:rsidRDefault="00C71C96" w:rsidP="00C71C96">
      <w:pPr>
        <w:autoSpaceDE w:val="0"/>
        <w:autoSpaceDN w:val="0"/>
        <w:adjustRightInd w:val="0"/>
        <w:spacing w:after="0" w:line="240" w:lineRule="auto"/>
        <w:jc w:val="both"/>
        <w:rPr>
          <w:rFonts w:ascii="Times New Roman" w:hAnsi="Times New Roman" w:cs="Times New Roman"/>
          <w:b/>
          <w:i/>
          <w:sz w:val="23"/>
          <w:szCs w:val="23"/>
        </w:rPr>
      </w:pPr>
    </w:p>
    <w:p w:rsidR="000A6434" w:rsidRPr="00C71C96" w:rsidRDefault="000A6434" w:rsidP="00C71C96">
      <w:pPr>
        <w:spacing w:after="0" w:line="240" w:lineRule="auto"/>
        <w:jc w:val="both"/>
        <w:rPr>
          <w:rFonts w:ascii="Times New Roman" w:eastAsia="Batang" w:hAnsi="Times New Roman" w:cs="Times New Roman"/>
          <w:b/>
          <w:sz w:val="23"/>
          <w:szCs w:val="23"/>
        </w:rPr>
      </w:pPr>
      <w:r w:rsidRPr="00C71C96">
        <w:rPr>
          <w:rFonts w:ascii="Times New Roman" w:eastAsia="Batang" w:hAnsi="Times New Roman" w:cs="Times New Roman"/>
          <w:sz w:val="23"/>
          <w:szCs w:val="23"/>
        </w:rPr>
        <w:t xml:space="preserve">A despesa com a presente contratação correrá a conta da </w:t>
      </w:r>
      <w:r w:rsidRPr="00C71C96">
        <w:rPr>
          <w:rFonts w:ascii="Times New Roman" w:eastAsia="Batang" w:hAnsi="Times New Roman" w:cs="Times New Roman"/>
          <w:b/>
          <w:sz w:val="23"/>
          <w:szCs w:val="23"/>
        </w:rPr>
        <w:t xml:space="preserve">DOTAÇÃO ORÇAMENTÁRIA: </w:t>
      </w: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0101 01 031 0001 2001 3390.</w:t>
      </w:r>
      <w:r w:rsidR="00B7415C" w:rsidRPr="00C71C96">
        <w:rPr>
          <w:rFonts w:ascii="Times New Roman" w:hAnsi="Times New Roman" w:cs="Times New Roman"/>
          <w:sz w:val="23"/>
          <w:szCs w:val="23"/>
        </w:rPr>
        <w:t>40.13</w:t>
      </w:r>
      <w:r w:rsidRPr="00C71C96">
        <w:rPr>
          <w:rFonts w:ascii="Times New Roman" w:hAnsi="Times New Roman" w:cs="Times New Roman"/>
          <w:sz w:val="23"/>
          <w:szCs w:val="23"/>
        </w:rPr>
        <w:t xml:space="preserve"> – </w:t>
      </w:r>
      <w:r w:rsidR="00B7415C" w:rsidRPr="00C71C96">
        <w:rPr>
          <w:rFonts w:ascii="Times New Roman" w:hAnsi="Times New Roman" w:cs="Times New Roman"/>
          <w:sz w:val="23"/>
          <w:szCs w:val="23"/>
        </w:rPr>
        <w:t>COMUNICAÇÃO DE DADOS</w:t>
      </w:r>
      <w:r w:rsidRPr="00C71C96">
        <w:rPr>
          <w:rFonts w:ascii="Times New Roman" w:hAnsi="Times New Roman" w:cs="Times New Roman"/>
          <w:sz w:val="23"/>
          <w:szCs w:val="23"/>
        </w:rPr>
        <w:t xml:space="preserve"> </w:t>
      </w:r>
    </w:p>
    <w:p w:rsidR="00C71C96" w:rsidRPr="00C71C96" w:rsidRDefault="00C71C96" w:rsidP="00C71C96">
      <w:pPr>
        <w:autoSpaceDE w:val="0"/>
        <w:autoSpaceDN w:val="0"/>
        <w:adjustRightInd w:val="0"/>
        <w:spacing w:after="0" w:line="240" w:lineRule="auto"/>
        <w:jc w:val="both"/>
        <w:rPr>
          <w:rFonts w:ascii="Times New Roman" w:hAnsi="Times New Roman" w:cs="Times New Roman"/>
          <w:sz w:val="23"/>
          <w:szCs w:val="23"/>
        </w:rPr>
      </w:pP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b/>
          <w:sz w:val="23"/>
          <w:szCs w:val="23"/>
        </w:rPr>
        <w:t>CLÁUSULA TERCEIRA -</w:t>
      </w:r>
      <w:r w:rsidRPr="00C71C96">
        <w:rPr>
          <w:rFonts w:ascii="Times New Roman" w:hAnsi="Times New Roman" w:cs="Times New Roman"/>
          <w:sz w:val="23"/>
          <w:szCs w:val="23"/>
        </w:rPr>
        <w:t xml:space="preserve"> </w:t>
      </w:r>
      <w:r w:rsidRPr="00C71C96">
        <w:rPr>
          <w:rFonts w:ascii="Times New Roman" w:hAnsi="Times New Roman" w:cs="Times New Roman"/>
          <w:b/>
          <w:sz w:val="23"/>
          <w:szCs w:val="23"/>
        </w:rPr>
        <w:t>DA FUNDAMENTAÇÃO LEGAL</w:t>
      </w:r>
    </w:p>
    <w:p w:rsidR="00C71C96" w:rsidRPr="00C71C96" w:rsidRDefault="00C71C96" w:rsidP="00C71C96">
      <w:pPr>
        <w:spacing w:after="0" w:line="240" w:lineRule="auto"/>
        <w:jc w:val="both"/>
        <w:rPr>
          <w:rFonts w:ascii="Times New Roman" w:hAnsi="Times New Roman" w:cs="Times New Roman"/>
          <w:b/>
          <w:i/>
          <w:sz w:val="23"/>
          <w:szCs w:val="23"/>
        </w:rPr>
      </w:pPr>
    </w:p>
    <w:p w:rsidR="000A6434" w:rsidRPr="00C71C96" w:rsidRDefault="000A6434" w:rsidP="00C71C96">
      <w:pPr>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 xml:space="preserve">A aquisição dos serviços, consubstanciada no presente instrumento, foi objeto de dispensa de licitação, de acordo com o disposto no artigo 24, inciso II da Lei nº 8.666/93, bem como nos documentos constantes do </w:t>
      </w:r>
      <w:r w:rsidRPr="00C71C96">
        <w:rPr>
          <w:rFonts w:ascii="Times New Roman" w:hAnsi="Times New Roman" w:cs="Times New Roman"/>
          <w:b/>
          <w:bCs/>
          <w:sz w:val="23"/>
          <w:szCs w:val="23"/>
        </w:rPr>
        <w:t>Processo nº 0</w:t>
      </w:r>
      <w:r w:rsidR="00B7415C" w:rsidRPr="00C71C96">
        <w:rPr>
          <w:rFonts w:ascii="Times New Roman" w:hAnsi="Times New Roman" w:cs="Times New Roman"/>
          <w:b/>
          <w:bCs/>
          <w:sz w:val="23"/>
          <w:szCs w:val="23"/>
        </w:rPr>
        <w:t>07</w:t>
      </w:r>
      <w:r w:rsidRPr="00C71C96">
        <w:rPr>
          <w:rFonts w:ascii="Times New Roman" w:hAnsi="Times New Roman" w:cs="Times New Roman"/>
          <w:b/>
          <w:bCs/>
          <w:sz w:val="23"/>
          <w:szCs w:val="23"/>
        </w:rPr>
        <w:t>/2021</w:t>
      </w:r>
      <w:r w:rsidRPr="00C71C96">
        <w:rPr>
          <w:rFonts w:ascii="Times New Roman" w:hAnsi="Times New Roman" w:cs="Times New Roman"/>
          <w:sz w:val="23"/>
          <w:szCs w:val="23"/>
        </w:rPr>
        <w:t>, além de submeter-se aos preceitos de direito público, aplicando-se lhes, supletivamente, os princípios da teoria geral dos contratos e as disposições de direito privado.</w:t>
      </w:r>
    </w:p>
    <w:p w:rsidR="00C71C96" w:rsidRPr="00C71C96" w:rsidRDefault="00C71C96" w:rsidP="00C71C96">
      <w:pPr>
        <w:spacing w:after="0" w:line="240" w:lineRule="auto"/>
        <w:jc w:val="both"/>
        <w:rPr>
          <w:rFonts w:ascii="Times New Roman" w:hAnsi="Times New Roman" w:cs="Times New Roman"/>
          <w:b/>
          <w:sz w:val="23"/>
          <w:szCs w:val="23"/>
        </w:rPr>
      </w:pP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b/>
          <w:sz w:val="23"/>
          <w:szCs w:val="23"/>
        </w:rPr>
        <w:t>CLÁUSULA QUARTA</w:t>
      </w:r>
      <w:r w:rsidRPr="00C71C96">
        <w:rPr>
          <w:rFonts w:ascii="Times New Roman" w:hAnsi="Times New Roman" w:cs="Times New Roman"/>
          <w:b/>
          <w:i/>
          <w:sz w:val="23"/>
          <w:szCs w:val="23"/>
        </w:rPr>
        <w:t xml:space="preserve"> - </w:t>
      </w:r>
      <w:r w:rsidRPr="00C71C96">
        <w:rPr>
          <w:rFonts w:ascii="Times New Roman" w:hAnsi="Times New Roman" w:cs="Times New Roman"/>
          <w:b/>
          <w:sz w:val="23"/>
          <w:szCs w:val="23"/>
        </w:rPr>
        <w:t>DO VALOR DO CONTRATO</w:t>
      </w:r>
    </w:p>
    <w:p w:rsidR="00C71C96" w:rsidRPr="00C71C96" w:rsidRDefault="00C71C96" w:rsidP="00C71C96">
      <w:pPr>
        <w:spacing w:after="0" w:line="240" w:lineRule="auto"/>
        <w:jc w:val="both"/>
        <w:rPr>
          <w:rFonts w:ascii="Times New Roman" w:hAnsi="Times New Roman" w:cs="Times New Roman"/>
          <w:b/>
          <w:i/>
          <w:sz w:val="23"/>
          <w:szCs w:val="23"/>
        </w:rPr>
      </w:pPr>
    </w:p>
    <w:p w:rsidR="00A3524A" w:rsidRPr="00C71C96" w:rsidRDefault="000A6434" w:rsidP="00C71C96">
      <w:pPr>
        <w:spacing w:after="0" w:line="240" w:lineRule="auto"/>
        <w:jc w:val="both"/>
        <w:rPr>
          <w:rFonts w:ascii="Times New Roman" w:hAnsi="Times New Roman" w:cs="Times New Roman"/>
          <w:bCs/>
          <w:sz w:val="23"/>
          <w:szCs w:val="23"/>
        </w:rPr>
      </w:pPr>
      <w:r w:rsidRPr="00C71C96">
        <w:rPr>
          <w:rStyle w:val="fontstyle01"/>
          <w:rFonts w:ascii="Times New Roman" w:hAnsi="Times New Roman" w:cs="Times New Roman"/>
          <w:sz w:val="23"/>
          <w:szCs w:val="23"/>
        </w:rPr>
        <w:t>a) A CONTRATANTE pagará a CONTR</w:t>
      </w:r>
      <w:r w:rsidR="00A3524A" w:rsidRPr="00C71C96">
        <w:rPr>
          <w:rStyle w:val="fontstyle01"/>
          <w:rFonts w:ascii="Times New Roman" w:hAnsi="Times New Roman" w:cs="Times New Roman"/>
          <w:sz w:val="23"/>
          <w:szCs w:val="23"/>
        </w:rPr>
        <w:t>A</w:t>
      </w:r>
      <w:r w:rsidRPr="00C71C96">
        <w:rPr>
          <w:rStyle w:val="fontstyle01"/>
          <w:rFonts w:ascii="Times New Roman" w:hAnsi="Times New Roman" w:cs="Times New Roman"/>
          <w:sz w:val="23"/>
          <w:szCs w:val="23"/>
        </w:rPr>
        <w:t>TADA o valor</w:t>
      </w:r>
      <w:r w:rsidR="00C81362">
        <w:rPr>
          <w:rStyle w:val="fontstyle01"/>
          <w:rFonts w:ascii="Times New Roman" w:hAnsi="Times New Roman" w:cs="Times New Roman"/>
          <w:sz w:val="23"/>
          <w:szCs w:val="23"/>
        </w:rPr>
        <w:t xml:space="preserve"> total de R$ 1.798,80 (um mil setecentos e noventa e oito reais e oitenta centavos)</w:t>
      </w:r>
      <w:bookmarkStart w:id="0" w:name="_GoBack"/>
      <w:bookmarkEnd w:id="0"/>
      <w:r w:rsidR="00C81362">
        <w:rPr>
          <w:rStyle w:val="fontstyle01"/>
          <w:rFonts w:ascii="Times New Roman" w:hAnsi="Times New Roman" w:cs="Times New Roman"/>
          <w:sz w:val="23"/>
          <w:szCs w:val="23"/>
        </w:rPr>
        <w:t>, sendo</w:t>
      </w:r>
      <w:r w:rsidRPr="00C71C96">
        <w:rPr>
          <w:rStyle w:val="fontstyle01"/>
          <w:rFonts w:ascii="Times New Roman" w:hAnsi="Times New Roman" w:cs="Times New Roman"/>
          <w:sz w:val="23"/>
          <w:szCs w:val="23"/>
        </w:rPr>
        <w:t xml:space="preserve"> </w:t>
      </w:r>
      <w:r w:rsidRPr="00C71C96">
        <w:rPr>
          <w:rFonts w:ascii="Times New Roman" w:hAnsi="Times New Roman" w:cs="Times New Roman"/>
          <w:bCs/>
          <w:sz w:val="23"/>
          <w:szCs w:val="23"/>
        </w:rPr>
        <w:t xml:space="preserve">R$ </w:t>
      </w:r>
      <w:r w:rsidR="00B7415C" w:rsidRPr="00C71C96">
        <w:rPr>
          <w:rFonts w:ascii="Times New Roman" w:hAnsi="Times New Roman" w:cs="Times New Roman"/>
          <w:bCs/>
          <w:sz w:val="23"/>
          <w:szCs w:val="23"/>
        </w:rPr>
        <w:t>149,90</w:t>
      </w:r>
      <w:r w:rsidRPr="00C71C96">
        <w:rPr>
          <w:rFonts w:ascii="Times New Roman" w:hAnsi="Times New Roman" w:cs="Times New Roman"/>
          <w:bCs/>
          <w:sz w:val="23"/>
          <w:szCs w:val="23"/>
        </w:rPr>
        <w:t xml:space="preserve"> (</w:t>
      </w:r>
      <w:r w:rsidR="00B7415C" w:rsidRPr="00C71C96">
        <w:rPr>
          <w:rFonts w:ascii="Times New Roman" w:hAnsi="Times New Roman" w:cs="Times New Roman"/>
          <w:bCs/>
          <w:sz w:val="23"/>
          <w:szCs w:val="23"/>
        </w:rPr>
        <w:t>cento e quarenta e nove</w:t>
      </w:r>
      <w:r w:rsidRPr="00C71C96">
        <w:rPr>
          <w:rFonts w:ascii="Times New Roman" w:hAnsi="Times New Roman" w:cs="Times New Roman"/>
          <w:bCs/>
          <w:sz w:val="23"/>
          <w:szCs w:val="23"/>
        </w:rPr>
        <w:t xml:space="preserve"> reais</w:t>
      </w:r>
      <w:r w:rsidR="00B7415C" w:rsidRPr="00C71C96">
        <w:rPr>
          <w:rFonts w:ascii="Times New Roman" w:hAnsi="Times New Roman" w:cs="Times New Roman"/>
          <w:bCs/>
          <w:sz w:val="23"/>
          <w:szCs w:val="23"/>
        </w:rPr>
        <w:t xml:space="preserve"> e noventa centavos</w:t>
      </w:r>
      <w:r w:rsidR="00C81362">
        <w:rPr>
          <w:rFonts w:ascii="Times New Roman" w:hAnsi="Times New Roman" w:cs="Times New Roman"/>
          <w:bCs/>
          <w:sz w:val="23"/>
          <w:szCs w:val="23"/>
        </w:rPr>
        <w:t>), mensal.</w:t>
      </w:r>
    </w:p>
    <w:p w:rsidR="00C71C96" w:rsidRPr="00C71C96" w:rsidRDefault="00C71C96" w:rsidP="00C71C96">
      <w:pPr>
        <w:spacing w:after="0" w:line="240" w:lineRule="auto"/>
        <w:jc w:val="both"/>
        <w:rPr>
          <w:rFonts w:ascii="Times New Roman" w:hAnsi="Times New Roman" w:cs="Times New Roman"/>
          <w:bCs/>
          <w:sz w:val="23"/>
          <w:szCs w:val="23"/>
        </w:rPr>
      </w:pPr>
    </w:p>
    <w:p w:rsidR="000A6434" w:rsidRPr="00C71C96" w:rsidRDefault="00A3524A" w:rsidP="00C71C96">
      <w:pPr>
        <w:spacing w:after="0" w:line="240" w:lineRule="auto"/>
        <w:jc w:val="both"/>
        <w:rPr>
          <w:rFonts w:ascii="Times New Roman" w:hAnsi="Times New Roman" w:cs="Times New Roman"/>
          <w:b/>
          <w:sz w:val="23"/>
          <w:szCs w:val="23"/>
        </w:rPr>
      </w:pPr>
      <w:r w:rsidRPr="00C71C96">
        <w:rPr>
          <w:rStyle w:val="fontstyle01"/>
          <w:rFonts w:ascii="Times New Roman" w:hAnsi="Times New Roman" w:cs="Times New Roman"/>
          <w:b/>
          <w:sz w:val="23"/>
          <w:szCs w:val="23"/>
        </w:rPr>
        <w:t>C</w:t>
      </w:r>
      <w:r w:rsidR="000A6434" w:rsidRPr="00C71C96">
        <w:rPr>
          <w:rFonts w:ascii="Times New Roman" w:hAnsi="Times New Roman" w:cs="Times New Roman"/>
          <w:b/>
          <w:sz w:val="23"/>
          <w:szCs w:val="23"/>
        </w:rPr>
        <w:t>LÁUSULA QUINTA</w:t>
      </w:r>
      <w:r w:rsidR="000A6434" w:rsidRPr="00C71C96">
        <w:rPr>
          <w:rFonts w:ascii="Times New Roman" w:hAnsi="Times New Roman" w:cs="Times New Roman"/>
          <w:b/>
          <w:i/>
          <w:sz w:val="23"/>
          <w:szCs w:val="23"/>
        </w:rPr>
        <w:t xml:space="preserve"> – </w:t>
      </w:r>
      <w:r w:rsidR="000A6434" w:rsidRPr="00C71C96">
        <w:rPr>
          <w:rFonts w:ascii="Times New Roman" w:hAnsi="Times New Roman" w:cs="Times New Roman"/>
          <w:b/>
          <w:sz w:val="23"/>
          <w:szCs w:val="23"/>
        </w:rPr>
        <w:t xml:space="preserve">DA FORMA DE PAGAMENTO </w:t>
      </w:r>
    </w:p>
    <w:p w:rsidR="00C71C96" w:rsidRPr="00C71C96" w:rsidRDefault="00C71C96" w:rsidP="00C71C96">
      <w:pPr>
        <w:spacing w:after="0" w:line="240" w:lineRule="auto"/>
        <w:jc w:val="both"/>
        <w:rPr>
          <w:rFonts w:ascii="Times New Roman" w:hAnsi="Times New Roman" w:cs="Times New Roman"/>
          <w:b/>
          <w:i/>
          <w:sz w:val="23"/>
          <w:szCs w:val="23"/>
        </w:rPr>
      </w:pPr>
    </w:p>
    <w:p w:rsidR="000A6434" w:rsidRPr="00C71C96" w:rsidRDefault="000A6434" w:rsidP="00C71C96">
      <w:pPr>
        <w:spacing w:after="0" w:line="240" w:lineRule="auto"/>
        <w:jc w:val="both"/>
        <w:rPr>
          <w:rStyle w:val="fontstyle01"/>
          <w:rFonts w:ascii="Times New Roman" w:hAnsi="Times New Roman" w:cs="Times New Roman"/>
          <w:sz w:val="23"/>
          <w:szCs w:val="23"/>
        </w:rPr>
      </w:pPr>
      <w:r w:rsidRPr="00C71C96">
        <w:rPr>
          <w:rStyle w:val="fontstyle01"/>
          <w:rFonts w:ascii="Times New Roman" w:hAnsi="Times New Roman" w:cs="Times New Roman"/>
          <w:sz w:val="23"/>
          <w:szCs w:val="23"/>
        </w:rPr>
        <w:t xml:space="preserve">a) O valor devido à Contratada deverá ser pago </w:t>
      </w:r>
      <w:r w:rsidR="00A3524A" w:rsidRPr="00C71C96">
        <w:rPr>
          <w:rStyle w:val="fontstyle01"/>
          <w:rFonts w:ascii="Times New Roman" w:hAnsi="Times New Roman" w:cs="Times New Roman"/>
          <w:sz w:val="23"/>
          <w:szCs w:val="23"/>
        </w:rPr>
        <w:t>até o quinto dias do mês subsequente a prestação dos serviços, através de boleto bancário emitido pela contratada</w:t>
      </w:r>
      <w:r w:rsidRPr="00C71C96">
        <w:rPr>
          <w:rStyle w:val="fontstyle01"/>
          <w:rFonts w:ascii="Times New Roman" w:hAnsi="Times New Roman" w:cs="Times New Roman"/>
          <w:sz w:val="23"/>
          <w:szCs w:val="23"/>
        </w:rPr>
        <w:t>.</w:t>
      </w:r>
    </w:p>
    <w:p w:rsidR="000A6434" w:rsidRPr="00C71C96" w:rsidRDefault="00A3524A" w:rsidP="00C71C96">
      <w:pPr>
        <w:spacing w:after="0" w:line="240" w:lineRule="auto"/>
        <w:jc w:val="both"/>
        <w:rPr>
          <w:rFonts w:ascii="Times New Roman" w:hAnsi="Times New Roman" w:cs="Times New Roman"/>
          <w:color w:val="000000"/>
          <w:sz w:val="23"/>
          <w:szCs w:val="23"/>
        </w:rPr>
      </w:pPr>
      <w:r w:rsidRPr="00C71C96">
        <w:rPr>
          <w:rFonts w:ascii="Times New Roman" w:hAnsi="Times New Roman" w:cs="Times New Roman"/>
          <w:b/>
          <w:sz w:val="23"/>
          <w:szCs w:val="23"/>
        </w:rPr>
        <w:t xml:space="preserve">b) </w:t>
      </w:r>
      <w:r w:rsidRPr="00C71C96">
        <w:rPr>
          <w:rFonts w:ascii="Times New Roman" w:hAnsi="Times New Roman" w:cs="Times New Roman"/>
          <w:color w:val="000000"/>
          <w:sz w:val="23"/>
          <w:szCs w:val="23"/>
        </w:rPr>
        <w:t xml:space="preserve">O não pagamento do </w:t>
      </w:r>
      <w:proofErr w:type="spellStart"/>
      <w:r w:rsidRPr="00C71C96">
        <w:rPr>
          <w:rFonts w:ascii="Times New Roman" w:hAnsi="Times New Roman" w:cs="Times New Roman"/>
          <w:color w:val="000000"/>
          <w:sz w:val="23"/>
          <w:szCs w:val="23"/>
        </w:rPr>
        <w:t>bloqueto</w:t>
      </w:r>
      <w:proofErr w:type="spellEnd"/>
      <w:r w:rsidRPr="00C71C96">
        <w:rPr>
          <w:rFonts w:ascii="Times New Roman" w:hAnsi="Times New Roman" w:cs="Times New Roman"/>
          <w:color w:val="000000"/>
          <w:sz w:val="23"/>
          <w:szCs w:val="23"/>
        </w:rPr>
        <w:t xml:space="preserve"> de cobrança no seu vencimento acarretará em multa de2% (dois por cento), mais juros de mora e atualização monetária segundo média do IGPD-I - FGV.</w:t>
      </w:r>
    </w:p>
    <w:p w:rsidR="00C71C96" w:rsidRPr="00C71C96" w:rsidRDefault="00C71C96" w:rsidP="00C71C96">
      <w:pPr>
        <w:spacing w:after="0" w:line="240" w:lineRule="auto"/>
        <w:jc w:val="both"/>
        <w:rPr>
          <w:rFonts w:ascii="Times New Roman" w:hAnsi="Times New Roman" w:cs="Times New Roman"/>
          <w:b/>
          <w:sz w:val="23"/>
          <w:szCs w:val="23"/>
        </w:rPr>
      </w:pPr>
    </w:p>
    <w:p w:rsidR="000A6434" w:rsidRPr="00C71C96" w:rsidRDefault="000A6434" w:rsidP="00C71C96">
      <w:pPr>
        <w:spacing w:after="0" w:line="240" w:lineRule="auto"/>
        <w:jc w:val="both"/>
        <w:rPr>
          <w:rFonts w:ascii="Times New Roman" w:hAnsi="Times New Roman" w:cs="Times New Roman"/>
          <w:b/>
          <w:iCs/>
          <w:sz w:val="23"/>
          <w:szCs w:val="23"/>
        </w:rPr>
      </w:pPr>
      <w:r w:rsidRPr="00C71C96">
        <w:rPr>
          <w:rFonts w:ascii="Times New Roman" w:hAnsi="Times New Roman" w:cs="Times New Roman"/>
          <w:b/>
          <w:sz w:val="23"/>
          <w:szCs w:val="23"/>
        </w:rPr>
        <w:t xml:space="preserve">CLÁUSULA SEXTA - </w:t>
      </w:r>
      <w:r w:rsidRPr="00C71C96">
        <w:rPr>
          <w:rFonts w:ascii="Times New Roman" w:hAnsi="Times New Roman" w:cs="Times New Roman"/>
          <w:b/>
          <w:iCs/>
          <w:sz w:val="23"/>
          <w:szCs w:val="23"/>
        </w:rPr>
        <w:t>DA VIGÊNCIA</w:t>
      </w:r>
    </w:p>
    <w:p w:rsidR="00C71C96" w:rsidRPr="00C71C96" w:rsidRDefault="00C71C96" w:rsidP="00C71C96">
      <w:pPr>
        <w:spacing w:after="0" w:line="240" w:lineRule="auto"/>
        <w:jc w:val="both"/>
        <w:rPr>
          <w:rFonts w:ascii="Times New Roman" w:hAnsi="Times New Roman" w:cs="Times New Roman"/>
          <w:b/>
          <w:sz w:val="23"/>
          <w:szCs w:val="23"/>
        </w:rPr>
      </w:pPr>
    </w:p>
    <w:p w:rsidR="000A6434" w:rsidRPr="00C71C96" w:rsidRDefault="00A3524A" w:rsidP="00C71C96">
      <w:pPr>
        <w:pStyle w:val="Corpodetexto"/>
        <w:rPr>
          <w:sz w:val="23"/>
          <w:szCs w:val="23"/>
        </w:rPr>
      </w:pPr>
      <w:r w:rsidRPr="00C71C96">
        <w:rPr>
          <w:sz w:val="23"/>
          <w:szCs w:val="23"/>
        </w:rPr>
        <w:t xml:space="preserve">a) </w:t>
      </w:r>
      <w:r w:rsidR="000A6434" w:rsidRPr="00C71C96">
        <w:rPr>
          <w:sz w:val="23"/>
          <w:szCs w:val="23"/>
        </w:rPr>
        <w:t xml:space="preserve">Este Contrato vigorará por um período de 12 meses, contados a partir </w:t>
      </w:r>
      <w:r w:rsidRPr="00C71C96">
        <w:rPr>
          <w:sz w:val="23"/>
          <w:szCs w:val="23"/>
        </w:rPr>
        <w:t>de 01/09/2021</w:t>
      </w:r>
      <w:r w:rsidR="000A6434" w:rsidRPr="00C71C96">
        <w:rPr>
          <w:sz w:val="23"/>
          <w:szCs w:val="23"/>
        </w:rPr>
        <w:t>, podendo ser prorrogado nos termos do inciso II, artigo 57, da Lei nº. 8.666/93.</w:t>
      </w:r>
    </w:p>
    <w:p w:rsidR="00A3524A" w:rsidRPr="00C71C96" w:rsidRDefault="00A3524A" w:rsidP="00C71C96">
      <w:pPr>
        <w:pStyle w:val="Corpodetexto"/>
        <w:rPr>
          <w:sz w:val="23"/>
          <w:szCs w:val="23"/>
        </w:rPr>
      </w:pPr>
    </w:p>
    <w:p w:rsidR="00A3524A" w:rsidRPr="00C71C96" w:rsidRDefault="00A3524A" w:rsidP="00C71C96">
      <w:pPr>
        <w:pStyle w:val="Corpodetexto"/>
        <w:rPr>
          <w:color w:val="000000"/>
          <w:sz w:val="23"/>
          <w:szCs w:val="23"/>
        </w:rPr>
      </w:pPr>
      <w:proofErr w:type="gramStart"/>
      <w:r w:rsidRPr="00C71C96">
        <w:rPr>
          <w:color w:val="000000"/>
          <w:sz w:val="23"/>
          <w:szCs w:val="23"/>
        </w:rPr>
        <w:t xml:space="preserve">b) </w:t>
      </w:r>
      <w:r w:rsidRPr="00C71C96">
        <w:rPr>
          <w:color w:val="000000"/>
          <w:sz w:val="23"/>
          <w:szCs w:val="23"/>
        </w:rPr>
        <w:t>Terminando</w:t>
      </w:r>
      <w:proofErr w:type="gramEnd"/>
      <w:r w:rsidRPr="00C71C96">
        <w:rPr>
          <w:color w:val="000000"/>
          <w:sz w:val="23"/>
          <w:szCs w:val="23"/>
        </w:rPr>
        <w:t xml:space="preserve"> o prazo de vigência deste contrato, e não havendo manifestação em sentido contrário pelo ASSINANTE, no prazo de 5 (cinco) dias, o presente ajuste será renovado por prazo indeterminado, podendo ser rescindido pelo ASSINANTE a qualquer momento sem o pagamento da taxa de ativação em decorrência do cancelamento</w:t>
      </w:r>
      <w:r w:rsidRPr="00C71C96">
        <w:rPr>
          <w:color w:val="000000"/>
          <w:sz w:val="23"/>
          <w:szCs w:val="23"/>
        </w:rPr>
        <w:t>.</w:t>
      </w:r>
    </w:p>
    <w:p w:rsidR="00A3524A" w:rsidRPr="00C71C96" w:rsidRDefault="00A3524A" w:rsidP="00C71C96">
      <w:pPr>
        <w:pStyle w:val="Corpodetexto"/>
        <w:rPr>
          <w:color w:val="000000"/>
          <w:sz w:val="23"/>
          <w:szCs w:val="23"/>
        </w:rPr>
      </w:pPr>
    </w:p>
    <w:p w:rsidR="000A6434" w:rsidRPr="00C71C96" w:rsidRDefault="000A6434" w:rsidP="00C71C96">
      <w:pPr>
        <w:spacing w:after="0" w:line="240" w:lineRule="auto"/>
        <w:jc w:val="both"/>
        <w:rPr>
          <w:rFonts w:ascii="Times New Roman" w:hAnsi="Times New Roman" w:cs="Times New Roman"/>
          <w:b/>
          <w:iCs/>
          <w:sz w:val="23"/>
          <w:szCs w:val="23"/>
        </w:rPr>
      </w:pPr>
      <w:r w:rsidRPr="00C71C96">
        <w:rPr>
          <w:rFonts w:ascii="Times New Roman" w:hAnsi="Times New Roman" w:cs="Times New Roman"/>
          <w:b/>
          <w:sz w:val="23"/>
          <w:szCs w:val="23"/>
        </w:rPr>
        <w:t xml:space="preserve">CLÁUSULA SÉTIMA </w:t>
      </w:r>
      <w:r w:rsidR="00A3524A" w:rsidRPr="00C71C96">
        <w:rPr>
          <w:rFonts w:ascii="Times New Roman" w:hAnsi="Times New Roman" w:cs="Times New Roman"/>
          <w:b/>
          <w:i/>
          <w:iCs/>
          <w:sz w:val="23"/>
          <w:szCs w:val="23"/>
        </w:rPr>
        <w:t>–</w:t>
      </w:r>
      <w:r w:rsidRPr="00C71C96">
        <w:rPr>
          <w:rFonts w:ascii="Times New Roman" w:hAnsi="Times New Roman" w:cs="Times New Roman"/>
          <w:i/>
          <w:iCs/>
          <w:sz w:val="23"/>
          <w:szCs w:val="23"/>
        </w:rPr>
        <w:t xml:space="preserve"> </w:t>
      </w:r>
      <w:r w:rsidR="00A3524A" w:rsidRPr="00C71C96">
        <w:rPr>
          <w:rFonts w:ascii="Times New Roman" w:hAnsi="Times New Roman" w:cs="Times New Roman"/>
          <w:b/>
          <w:iCs/>
          <w:sz w:val="23"/>
          <w:szCs w:val="23"/>
        </w:rPr>
        <w:t>DA INSTALAÇÃO</w:t>
      </w:r>
    </w:p>
    <w:p w:rsidR="00C71C96" w:rsidRPr="00C71C96" w:rsidRDefault="00C71C96" w:rsidP="00C71C96">
      <w:pPr>
        <w:spacing w:after="0" w:line="240" w:lineRule="auto"/>
        <w:jc w:val="both"/>
        <w:rPr>
          <w:rFonts w:ascii="Times New Roman" w:hAnsi="Times New Roman" w:cs="Times New Roman"/>
          <w:sz w:val="23"/>
          <w:szCs w:val="23"/>
        </w:rPr>
      </w:pPr>
    </w:p>
    <w:p w:rsidR="000A6434" w:rsidRPr="00C71C96" w:rsidRDefault="00A3524A" w:rsidP="00C71C96">
      <w:pPr>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lastRenderedPageBreak/>
        <w:t>a) A taxa de instalação não será cobrada se o presente contrato não for rescendido antes do período de 12 meses.</w:t>
      </w:r>
    </w:p>
    <w:p w:rsidR="00A3524A" w:rsidRPr="00C71C96" w:rsidRDefault="00A3524A" w:rsidP="00C71C96">
      <w:pPr>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b) caso o Contrato for rescendido antes de 12 meses de vigência, será cobrado a taxa de instalação no valor de R$ 250,00</w:t>
      </w:r>
      <w:r w:rsidR="00915C0A" w:rsidRPr="00C71C96">
        <w:rPr>
          <w:rFonts w:ascii="Times New Roman" w:hAnsi="Times New Roman" w:cs="Times New Roman"/>
          <w:sz w:val="23"/>
          <w:szCs w:val="23"/>
        </w:rPr>
        <w:t xml:space="preserve"> (duzentos e cinquenta reais).</w:t>
      </w:r>
    </w:p>
    <w:p w:rsidR="00915C0A" w:rsidRPr="00C71C96" w:rsidRDefault="00915C0A" w:rsidP="00C71C96">
      <w:pPr>
        <w:spacing w:after="0" w:line="240" w:lineRule="auto"/>
        <w:jc w:val="both"/>
        <w:rPr>
          <w:rFonts w:ascii="Times New Roman" w:hAnsi="Times New Roman" w:cs="Times New Roman"/>
          <w:color w:val="000000"/>
          <w:sz w:val="23"/>
          <w:szCs w:val="23"/>
        </w:rPr>
      </w:pPr>
      <w:r w:rsidRPr="00C71C96">
        <w:rPr>
          <w:rFonts w:ascii="Times New Roman" w:hAnsi="Times New Roman" w:cs="Times New Roman"/>
          <w:sz w:val="23"/>
          <w:szCs w:val="23"/>
        </w:rPr>
        <w:t xml:space="preserve">c) </w:t>
      </w:r>
      <w:r w:rsidRPr="00C71C96">
        <w:rPr>
          <w:rFonts w:ascii="Times New Roman" w:hAnsi="Times New Roman" w:cs="Times New Roman"/>
          <w:color w:val="000000"/>
          <w:sz w:val="23"/>
          <w:szCs w:val="23"/>
        </w:rPr>
        <w:t>A Taxa de Instalação refere-se à mão de obra para instalação dos equipamentos necessários a prestação do serviço objeto do contrato e não será reembolsada em nenhuma hipótese, sobre tudo em caso de rescisão contratual.</w:t>
      </w:r>
    </w:p>
    <w:p w:rsidR="00C71C96" w:rsidRPr="00C71C96" w:rsidRDefault="00C71C96" w:rsidP="00C71C96">
      <w:pPr>
        <w:spacing w:after="0" w:line="240" w:lineRule="auto"/>
        <w:jc w:val="both"/>
        <w:rPr>
          <w:rFonts w:ascii="Times New Roman" w:hAnsi="Times New Roman" w:cs="Times New Roman"/>
          <w:sz w:val="23"/>
          <w:szCs w:val="23"/>
        </w:rPr>
      </w:pP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b/>
          <w:sz w:val="23"/>
          <w:szCs w:val="23"/>
        </w:rPr>
        <w:t xml:space="preserve">CLÁUSULA OITAVA – </w:t>
      </w:r>
      <w:r w:rsidR="00915C0A" w:rsidRPr="00C71C96">
        <w:rPr>
          <w:rFonts w:ascii="Times New Roman" w:hAnsi="Times New Roman" w:cs="Times New Roman"/>
          <w:b/>
          <w:sz w:val="23"/>
          <w:szCs w:val="23"/>
        </w:rPr>
        <w:t>COMODATO</w:t>
      </w:r>
    </w:p>
    <w:p w:rsidR="00C71C96" w:rsidRPr="00C71C96" w:rsidRDefault="00C71C96" w:rsidP="00C71C96">
      <w:pPr>
        <w:spacing w:after="0" w:line="240" w:lineRule="auto"/>
        <w:jc w:val="both"/>
        <w:rPr>
          <w:rFonts w:ascii="Times New Roman" w:hAnsi="Times New Roman" w:cs="Times New Roman"/>
          <w:b/>
          <w:sz w:val="23"/>
          <w:szCs w:val="23"/>
        </w:rPr>
      </w:pPr>
    </w:p>
    <w:p w:rsidR="00915C0A" w:rsidRPr="00C71C96" w:rsidRDefault="00915C0A" w:rsidP="00C71C96">
      <w:pPr>
        <w:pStyle w:val="western"/>
        <w:spacing w:before="0" w:beforeAutospacing="0" w:after="0" w:afterAutospacing="0"/>
        <w:jc w:val="both"/>
        <w:rPr>
          <w:color w:val="000000"/>
          <w:sz w:val="23"/>
          <w:szCs w:val="23"/>
        </w:rPr>
      </w:pPr>
      <w:r w:rsidRPr="00C71C96">
        <w:rPr>
          <w:sz w:val="23"/>
          <w:szCs w:val="23"/>
        </w:rPr>
        <w:t xml:space="preserve">a) </w:t>
      </w:r>
      <w:r w:rsidRPr="00C71C96">
        <w:rPr>
          <w:color w:val="000000"/>
          <w:sz w:val="23"/>
          <w:szCs w:val="23"/>
        </w:rPr>
        <w:t>Todos os equipamentos serão instalados em comodato no endereço do ASSINANTE, sendo, a partir da instalação, de sua inteira responsabilidade. Em caso de roubo ou extravio, será cobrada pela reposição dos equipamentos pelo valor de mercado na época do ressarcimento, ou ainda em caso de algum dano causado pelo ASSINANTE que comprometa o funcionamento, será cobrado o valor gasto para a sua reparação.</w:t>
      </w:r>
    </w:p>
    <w:p w:rsidR="00915C0A" w:rsidRPr="00C71C96" w:rsidRDefault="00915C0A" w:rsidP="00C71C96">
      <w:pPr>
        <w:pStyle w:val="western"/>
        <w:spacing w:before="0" w:beforeAutospacing="0" w:after="0" w:afterAutospacing="0"/>
        <w:jc w:val="both"/>
        <w:rPr>
          <w:color w:val="000000"/>
          <w:sz w:val="23"/>
          <w:szCs w:val="23"/>
        </w:rPr>
      </w:pPr>
      <w:proofErr w:type="gramStart"/>
      <w:r w:rsidRPr="00C71C96">
        <w:rPr>
          <w:color w:val="000000"/>
          <w:sz w:val="23"/>
          <w:szCs w:val="23"/>
        </w:rPr>
        <w:t>b)</w:t>
      </w:r>
      <w:r w:rsidRPr="00C71C96">
        <w:rPr>
          <w:color w:val="000000"/>
          <w:sz w:val="23"/>
          <w:szCs w:val="23"/>
        </w:rPr>
        <w:t xml:space="preserve"> Os</w:t>
      </w:r>
      <w:proofErr w:type="gramEnd"/>
      <w:r w:rsidRPr="00C71C96">
        <w:rPr>
          <w:color w:val="000000"/>
          <w:sz w:val="23"/>
          <w:szCs w:val="23"/>
        </w:rPr>
        <w:t xml:space="preserve"> equipamentos instalados no ASSINANTE são os seguintes: </w:t>
      </w:r>
    </w:p>
    <w:p w:rsidR="00915C0A" w:rsidRPr="00C71C96" w:rsidRDefault="00915C0A" w:rsidP="00C71C96">
      <w:pPr>
        <w:pStyle w:val="western"/>
        <w:spacing w:before="0" w:beforeAutospacing="0" w:after="0" w:afterAutospacing="0"/>
        <w:jc w:val="both"/>
        <w:rPr>
          <w:color w:val="000000"/>
          <w:sz w:val="23"/>
          <w:szCs w:val="23"/>
        </w:rPr>
      </w:pPr>
      <w:r w:rsidRPr="00C71C96">
        <w:rPr>
          <w:color w:val="000000"/>
          <w:sz w:val="23"/>
          <w:szCs w:val="23"/>
        </w:rPr>
        <w:t>1 ONU GPON FIBERHOME, 150m. CABEAMENTO DROP FLAT 1 FIBRA, 2 CONECTORES ÓPTICOS.</w:t>
      </w:r>
    </w:p>
    <w:p w:rsidR="00915C0A" w:rsidRPr="00C71C96" w:rsidRDefault="00915C0A" w:rsidP="00C71C96">
      <w:pPr>
        <w:pStyle w:val="western"/>
        <w:spacing w:before="0" w:beforeAutospacing="0" w:after="0" w:afterAutospacing="0"/>
        <w:jc w:val="both"/>
        <w:rPr>
          <w:color w:val="000000"/>
          <w:sz w:val="23"/>
          <w:szCs w:val="23"/>
        </w:rPr>
      </w:pPr>
      <w:r w:rsidRPr="00C71C96">
        <w:rPr>
          <w:bCs/>
          <w:color w:val="000000"/>
          <w:sz w:val="23"/>
          <w:szCs w:val="23"/>
        </w:rPr>
        <w:t>c)</w:t>
      </w:r>
      <w:r w:rsidRPr="00C71C96">
        <w:rPr>
          <w:color w:val="000000"/>
          <w:sz w:val="23"/>
          <w:szCs w:val="23"/>
        </w:rPr>
        <w:t> Todos os equipamentos relacionados na Cláusula 20ª serão retirados pela CONTRATADA quando houver a rescisão do contrato. E em caso da não entrega, do extravio ou estarem danificados os equipamentos e aparelhos dados em comodato, o ASSINANTE fica obrigado ao ressarcimento do valor inerente aos equipamentos pelo valor de mercado, servindo o presente contrato como título executivo afim de possibilitar ingresso com ação judicial competente visando o recebimento. </w:t>
      </w:r>
    </w:p>
    <w:p w:rsidR="00C71C96" w:rsidRPr="00C71C96" w:rsidRDefault="00C71C96" w:rsidP="00C71C96">
      <w:pPr>
        <w:pStyle w:val="western"/>
        <w:spacing w:before="0" w:beforeAutospacing="0" w:after="0" w:afterAutospacing="0"/>
        <w:jc w:val="both"/>
        <w:rPr>
          <w:color w:val="000000"/>
          <w:sz w:val="23"/>
          <w:szCs w:val="23"/>
        </w:rPr>
      </w:pP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b/>
          <w:sz w:val="23"/>
          <w:szCs w:val="23"/>
        </w:rPr>
        <w:t>CLÁUSULA NONA – DAS OBRIGAÇÕES DA CONTRATADA</w:t>
      </w:r>
    </w:p>
    <w:p w:rsidR="00C71C96" w:rsidRPr="00C71C96" w:rsidRDefault="00C71C96" w:rsidP="00C71C96">
      <w:pPr>
        <w:spacing w:after="0" w:line="240" w:lineRule="auto"/>
        <w:jc w:val="both"/>
        <w:rPr>
          <w:rFonts w:ascii="Times New Roman" w:hAnsi="Times New Roman" w:cs="Times New Roman"/>
          <w:b/>
          <w:sz w:val="23"/>
          <w:szCs w:val="23"/>
        </w:rPr>
      </w:pP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Por este instrumento, a CONTRATADA obriga-se a:</w:t>
      </w: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bCs/>
          <w:sz w:val="23"/>
          <w:szCs w:val="23"/>
        </w:rPr>
        <w:t>a) executar o serviço, objeto deste contrato, com responsabilidade;</w:t>
      </w:r>
    </w:p>
    <w:p w:rsidR="000A6434" w:rsidRPr="00C71C96" w:rsidRDefault="000A6434" w:rsidP="00C71C96">
      <w:pPr>
        <w:spacing w:after="0" w:line="240" w:lineRule="auto"/>
        <w:jc w:val="both"/>
        <w:rPr>
          <w:rFonts w:ascii="Times New Roman" w:hAnsi="Times New Roman" w:cs="Times New Roman"/>
          <w:sz w:val="23"/>
          <w:szCs w:val="23"/>
        </w:rPr>
      </w:pPr>
      <w:r w:rsidRPr="00C71C96">
        <w:rPr>
          <w:rFonts w:ascii="Times New Roman" w:hAnsi="Times New Roman" w:cs="Times New Roman"/>
          <w:bCs/>
          <w:sz w:val="23"/>
          <w:szCs w:val="23"/>
        </w:rPr>
        <w:t xml:space="preserve">b) </w:t>
      </w:r>
      <w:r w:rsidRPr="00C71C96">
        <w:rPr>
          <w:rFonts w:ascii="Times New Roman" w:hAnsi="Times New Roman" w:cs="Times New Roman"/>
          <w:sz w:val="23"/>
          <w:szCs w:val="23"/>
        </w:rPr>
        <w:t>cumprir rigorosamente todas as especificações contidas neste instrumento;</w:t>
      </w:r>
    </w:p>
    <w:p w:rsidR="00915C0A" w:rsidRPr="00C71C96" w:rsidRDefault="00915C0A" w:rsidP="00C71C96">
      <w:pPr>
        <w:spacing w:after="0" w:line="240" w:lineRule="auto"/>
        <w:jc w:val="both"/>
        <w:rPr>
          <w:rFonts w:ascii="Times New Roman" w:hAnsi="Times New Roman" w:cs="Times New Roman"/>
          <w:color w:val="000000"/>
          <w:sz w:val="23"/>
          <w:szCs w:val="23"/>
        </w:rPr>
      </w:pPr>
      <w:r w:rsidRPr="00C71C96">
        <w:rPr>
          <w:rFonts w:ascii="Times New Roman" w:hAnsi="Times New Roman" w:cs="Times New Roman"/>
          <w:color w:val="000000"/>
          <w:sz w:val="23"/>
          <w:szCs w:val="23"/>
        </w:rPr>
        <w:t xml:space="preserve">c) A prestadora deve manter um centro de atendimento para seus assinantes, com discagem direta gratuita, mediante chamada de terminal fixou ou móvel, durante vinte e quatro horas por dia, sete dias por semana. </w:t>
      </w:r>
    </w:p>
    <w:p w:rsidR="00915C0A" w:rsidRPr="00C71C96" w:rsidRDefault="00915C0A" w:rsidP="00C71C96">
      <w:pPr>
        <w:spacing w:after="0" w:line="240" w:lineRule="auto"/>
        <w:jc w:val="both"/>
        <w:rPr>
          <w:rFonts w:ascii="Times New Roman" w:hAnsi="Times New Roman" w:cs="Times New Roman"/>
          <w:color w:val="000000"/>
          <w:sz w:val="23"/>
          <w:szCs w:val="23"/>
        </w:rPr>
      </w:pPr>
      <w:r w:rsidRPr="00C71C96">
        <w:rPr>
          <w:rFonts w:ascii="Times New Roman" w:hAnsi="Times New Roman" w:cs="Times New Roman"/>
          <w:color w:val="000000"/>
          <w:sz w:val="23"/>
          <w:szCs w:val="23"/>
        </w:rPr>
        <w:t>Parágrafo único. O acesso telefônico para os Assinantes ao Centro de Atendimento da Prestadora de Pequeno Porte deve estar acessível, mediante chamada de terminal fixo ou móvel, sem custo para o Assinante, no mínimo no período compreendido entre oito e vinte horas, nos dias úteis.</w:t>
      </w:r>
    </w:p>
    <w:p w:rsidR="00915C0A" w:rsidRPr="00C71C96" w:rsidRDefault="00915C0A" w:rsidP="00C71C96">
      <w:pPr>
        <w:spacing w:after="0" w:line="240" w:lineRule="auto"/>
        <w:jc w:val="both"/>
        <w:rPr>
          <w:rFonts w:ascii="Times New Roman" w:hAnsi="Times New Roman" w:cs="Times New Roman"/>
          <w:color w:val="000000"/>
          <w:sz w:val="23"/>
          <w:szCs w:val="23"/>
        </w:rPr>
      </w:pPr>
      <w:r w:rsidRPr="00C71C96">
        <w:rPr>
          <w:rFonts w:ascii="Times New Roman" w:hAnsi="Times New Roman" w:cs="Times New Roman"/>
          <w:color w:val="000000"/>
          <w:sz w:val="23"/>
          <w:szCs w:val="23"/>
        </w:rPr>
        <w:t xml:space="preserve"> d) A Prestadora deve tornar disponível ao Assinante, previamente à contratação, informações relativas a preços e condições de fruição do serviço, entre as quais os motivos que possam degradar a velocidade contratada. </w:t>
      </w:r>
    </w:p>
    <w:p w:rsidR="00915C0A" w:rsidRPr="00C71C96" w:rsidRDefault="00915C0A" w:rsidP="00C71C96">
      <w:pPr>
        <w:spacing w:after="0" w:line="240" w:lineRule="auto"/>
        <w:jc w:val="both"/>
        <w:rPr>
          <w:rFonts w:ascii="Times New Roman" w:hAnsi="Times New Roman" w:cs="Times New Roman"/>
          <w:color w:val="000000"/>
          <w:sz w:val="23"/>
          <w:szCs w:val="23"/>
        </w:rPr>
      </w:pPr>
      <w:r w:rsidRPr="00C71C96">
        <w:rPr>
          <w:rFonts w:ascii="Times New Roman" w:hAnsi="Times New Roman" w:cs="Times New Roman"/>
          <w:color w:val="000000"/>
          <w:sz w:val="23"/>
          <w:szCs w:val="23"/>
        </w:rPr>
        <w:t>e) A Prestadora não pode impedir, por contrato ou por qualquer outro meio, que o Assinante seja servido por outras redes ou serviços de telecomunicações.</w:t>
      </w:r>
    </w:p>
    <w:p w:rsidR="00915C0A" w:rsidRPr="00C71C96" w:rsidRDefault="00915C0A" w:rsidP="00C71C96">
      <w:pPr>
        <w:spacing w:after="0" w:line="240" w:lineRule="auto"/>
        <w:jc w:val="both"/>
        <w:rPr>
          <w:rFonts w:ascii="Times New Roman" w:hAnsi="Times New Roman" w:cs="Times New Roman"/>
          <w:color w:val="000000"/>
          <w:sz w:val="23"/>
          <w:szCs w:val="23"/>
        </w:rPr>
      </w:pPr>
      <w:proofErr w:type="gramStart"/>
      <w:r w:rsidRPr="00C71C96">
        <w:rPr>
          <w:rFonts w:ascii="Times New Roman" w:hAnsi="Times New Roman" w:cs="Times New Roman"/>
          <w:color w:val="000000"/>
          <w:sz w:val="23"/>
          <w:szCs w:val="23"/>
        </w:rPr>
        <w:t>f) Em</w:t>
      </w:r>
      <w:proofErr w:type="gramEnd"/>
      <w:r w:rsidRPr="00C71C96">
        <w:rPr>
          <w:rFonts w:ascii="Times New Roman" w:hAnsi="Times New Roman" w:cs="Times New Roman"/>
          <w:color w:val="000000"/>
          <w:sz w:val="23"/>
          <w:szCs w:val="23"/>
        </w:rPr>
        <w:t xml:space="preserve"> caso de interrupção ou degradação da qualidade do serviço, a Prestadora deve descontar da assinatura o valor proporcional ao número de horas ou fração superior a trinta minutos. </w:t>
      </w:r>
    </w:p>
    <w:p w:rsidR="00915C0A" w:rsidRPr="00C71C96" w:rsidRDefault="00915C0A" w:rsidP="00C71C96">
      <w:pPr>
        <w:spacing w:after="0" w:line="240" w:lineRule="auto"/>
        <w:jc w:val="both"/>
        <w:rPr>
          <w:rFonts w:ascii="Times New Roman" w:hAnsi="Times New Roman" w:cs="Times New Roman"/>
          <w:color w:val="000000"/>
          <w:sz w:val="23"/>
          <w:szCs w:val="23"/>
        </w:rPr>
      </w:pPr>
      <w:r w:rsidRPr="00C71C96">
        <w:rPr>
          <w:rFonts w:ascii="Times New Roman" w:hAnsi="Times New Roman" w:cs="Times New Roman"/>
          <w:color w:val="000000"/>
          <w:sz w:val="23"/>
          <w:szCs w:val="23"/>
        </w:rPr>
        <w:t xml:space="preserve">§ 1º A necessidade de interrupção ou degradação do serviço por motivo de manutenção, ampliação da rede ou similares deve ser amplamente comunicada aos Assinantes que serão afetados, com antecedência mínima de uma semana, devendo ser concedido abatimento na assinatura à razão de </w:t>
      </w:r>
      <w:proofErr w:type="gramStart"/>
      <w:r w:rsidRPr="00C71C96">
        <w:rPr>
          <w:rFonts w:ascii="Times New Roman" w:hAnsi="Times New Roman" w:cs="Times New Roman"/>
          <w:color w:val="000000"/>
          <w:sz w:val="23"/>
          <w:szCs w:val="23"/>
        </w:rPr>
        <w:t>um trinta avos</w:t>
      </w:r>
      <w:proofErr w:type="gramEnd"/>
      <w:r w:rsidRPr="00C71C96">
        <w:rPr>
          <w:rFonts w:ascii="Times New Roman" w:hAnsi="Times New Roman" w:cs="Times New Roman"/>
          <w:color w:val="000000"/>
          <w:sz w:val="23"/>
          <w:szCs w:val="23"/>
        </w:rPr>
        <w:t xml:space="preserve"> por dia ou fração superior a quatro horas. </w:t>
      </w:r>
    </w:p>
    <w:p w:rsidR="00915C0A" w:rsidRPr="00C71C96" w:rsidRDefault="00915C0A" w:rsidP="00C71C96">
      <w:pPr>
        <w:spacing w:after="0" w:line="240" w:lineRule="auto"/>
        <w:jc w:val="both"/>
        <w:rPr>
          <w:rFonts w:ascii="Times New Roman" w:hAnsi="Times New Roman" w:cs="Times New Roman"/>
          <w:color w:val="000000"/>
          <w:sz w:val="23"/>
          <w:szCs w:val="23"/>
        </w:rPr>
      </w:pPr>
      <w:r w:rsidRPr="00C71C96">
        <w:rPr>
          <w:rFonts w:ascii="Times New Roman" w:hAnsi="Times New Roman" w:cs="Times New Roman"/>
          <w:color w:val="000000"/>
          <w:sz w:val="23"/>
          <w:szCs w:val="23"/>
        </w:rPr>
        <w:t xml:space="preserve">§ 2º O desconto deverá ser efetuado no próximo documento de cobrança em aberto ou outro meio indicado pelo Assinante. </w:t>
      </w:r>
    </w:p>
    <w:p w:rsidR="00C71C96" w:rsidRPr="00C71C96" w:rsidRDefault="00C71C96" w:rsidP="00C71C96">
      <w:pPr>
        <w:spacing w:after="0" w:line="240" w:lineRule="auto"/>
        <w:jc w:val="both"/>
        <w:rPr>
          <w:rFonts w:ascii="Times New Roman" w:hAnsi="Times New Roman" w:cs="Times New Roman"/>
          <w:color w:val="000000"/>
          <w:sz w:val="23"/>
          <w:szCs w:val="23"/>
        </w:rPr>
      </w:pP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b/>
          <w:sz w:val="23"/>
          <w:szCs w:val="23"/>
        </w:rPr>
        <w:t>CLÁUSULA DÉCIMA – DAS OBRIGAÇÕES DA CONTRATANTE</w:t>
      </w:r>
    </w:p>
    <w:p w:rsidR="00C71C96" w:rsidRPr="00C71C96" w:rsidRDefault="00C71C96" w:rsidP="00C71C96">
      <w:pPr>
        <w:spacing w:after="0" w:line="240" w:lineRule="auto"/>
        <w:jc w:val="both"/>
        <w:rPr>
          <w:rFonts w:ascii="Times New Roman" w:hAnsi="Times New Roman" w:cs="Times New Roman"/>
          <w:b/>
          <w:sz w:val="23"/>
          <w:szCs w:val="23"/>
        </w:rPr>
      </w:pP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Por este instrumento, a CONTRATANTE obriga-se a:</w:t>
      </w: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 xml:space="preserve">a) proporcionar todas as facilidades para que a </w:t>
      </w:r>
      <w:r w:rsidRPr="00C71C96">
        <w:rPr>
          <w:rFonts w:ascii="Times New Roman" w:hAnsi="Times New Roman" w:cs="Times New Roman"/>
          <w:bCs/>
          <w:sz w:val="23"/>
          <w:szCs w:val="23"/>
        </w:rPr>
        <w:t>CONTRATADA</w:t>
      </w:r>
      <w:r w:rsidRPr="00C71C96">
        <w:rPr>
          <w:rFonts w:ascii="Times New Roman" w:hAnsi="Times New Roman" w:cs="Times New Roman"/>
          <w:b/>
          <w:bCs/>
          <w:sz w:val="23"/>
          <w:szCs w:val="23"/>
        </w:rPr>
        <w:t xml:space="preserve"> </w:t>
      </w:r>
      <w:r w:rsidRPr="00C71C96">
        <w:rPr>
          <w:rFonts w:ascii="Times New Roman" w:hAnsi="Times New Roman" w:cs="Times New Roman"/>
          <w:sz w:val="23"/>
          <w:szCs w:val="23"/>
        </w:rPr>
        <w:t>possa desempenhar os compromissos assumidos neste Contrato;</w:t>
      </w: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 xml:space="preserve">b) </w:t>
      </w:r>
      <w:r w:rsidRPr="00C71C96">
        <w:rPr>
          <w:rStyle w:val="fontstyle01"/>
          <w:rFonts w:ascii="Times New Roman" w:hAnsi="Times New Roman" w:cs="Times New Roman"/>
          <w:sz w:val="23"/>
          <w:szCs w:val="23"/>
        </w:rPr>
        <w:t>Prestar informações e os esclarecimentos que venham a ser solicitados pela CONTRATADA,</w:t>
      </w:r>
      <w:r w:rsidRPr="00C71C96">
        <w:rPr>
          <w:rFonts w:ascii="Times New Roman" w:hAnsi="Times New Roman" w:cs="Times New Roman"/>
          <w:color w:val="000000"/>
          <w:sz w:val="23"/>
          <w:szCs w:val="23"/>
        </w:rPr>
        <w:br/>
      </w:r>
      <w:r w:rsidRPr="00C71C96">
        <w:rPr>
          <w:rStyle w:val="fontstyle01"/>
          <w:rFonts w:ascii="Times New Roman" w:hAnsi="Times New Roman" w:cs="Times New Roman"/>
          <w:sz w:val="23"/>
          <w:szCs w:val="23"/>
        </w:rPr>
        <w:t>com relação ao objeto deste Contrato;</w:t>
      </w: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c) promover os pagamentos nas condições e prazos estipulados.</w:t>
      </w:r>
    </w:p>
    <w:p w:rsidR="00C71C96" w:rsidRPr="00C71C96" w:rsidRDefault="00C71C96" w:rsidP="00C71C96">
      <w:pPr>
        <w:autoSpaceDE w:val="0"/>
        <w:autoSpaceDN w:val="0"/>
        <w:adjustRightInd w:val="0"/>
        <w:spacing w:after="0" w:line="240" w:lineRule="auto"/>
        <w:jc w:val="both"/>
        <w:rPr>
          <w:rFonts w:ascii="Times New Roman" w:hAnsi="Times New Roman" w:cs="Times New Roman"/>
          <w:sz w:val="23"/>
          <w:szCs w:val="23"/>
        </w:rPr>
      </w:pPr>
    </w:p>
    <w:p w:rsidR="000A6434" w:rsidRPr="00C71C96" w:rsidRDefault="000A6434" w:rsidP="00C71C96">
      <w:pPr>
        <w:pStyle w:val="Default"/>
        <w:jc w:val="both"/>
        <w:rPr>
          <w:rFonts w:ascii="Times New Roman" w:hAnsi="Times New Roman" w:cs="Times New Roman"/>
          <w:b/>
          <w:bCs/>
          <w:color w:val="auto"/>
          <w:sz w:val="23"/>
          <w:szCs w:val="23"/>
        </w:rPr>
      </w:pPr>
      <w:r w:rsidRPr="00C71C96">
        <w:rPr>
          <w:rFonts w:ascii="Times New Roman" w:hAnsi="Times New Roman" w:cs="Times New Roman"/>
          <w:b/>
          <w:bCs/>
          <w:color w:val="auto"/>
          <w:sz w:val="23"/>
          <w:szCs w:val="23"/>
        </w:rPr>
        <w:t xml:space="preserve">CLÁUSULA DÉCIMA PRIMEIRA – DA ALTERAÇÃO DO CONTRATO </w:t>
      </w:r>
    </w:p>
    <w:p w:rsidR="00C71C96" w:rsidRPr="00C71C96" w:rsidRDefault="00C71C96" w:rsidP="00C71C96">
      <w:pPr>
        <w:pStyle w:val="Default"/>
        <w:jc w:val="both"/>
        <w:rPr>
          <w:rFonts w:ascii="Times New Roman" w:hAnsi="Times New Roman" w:cs="Times New Roman"/>
          <w:b/>
          <w:bCs/>
          <w:color w:val="auto"/>
          <w:sz w:val="23"/>
          <w:szCs w:val="23"/>
        </w:rPr>
      </w:pP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sz w:val="23"/>
          <w:szCs w:val="23"/>
        </w:rPr>
        <w:t xml:space="preserve">Este Contrato poderá ser alterado nos casos previstos no art. 65, da Lei nº 8.666/93, desde que haja interesse da </w:t>
      </w:r>
      <w:r w:rsidRPr="00C71C96">
        <w:rPr>
          <w:rFonts w:ascii="Times New Roman" w:hAnsi="Times New Roman" w:cs="Times New Roman"/>
          <w:bCs/>
          <w:sz w:val="23"/>
          <w:szCs w:val="23"/>
        </w:rPr>
        <w:t>CONTRATANTE</w:t>
      </w:r>
      <w:r w:rsidRPr="00C71C96">
        <w:rPr>
          <w:rFonts w:ascii="Times New Roman" w:hAnsi="Times New Roman" w:cs="Times New Roman"/>
          <w:sz w:val="23"/>
          <w:szCs w:val="23"/>
        </w:rPr>
        <w:t>, com a apresentação das devidas justificativas.</w:t>
      </w: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b/>
          <w:sz w:val="23"/>
          <w:szCs w:val="23"/>
        </w:rPr>
        <w:t xml:space="preserve">CLÁUSULA DÉCIMA SEGUNDA – DO REAJUSTE </w:t>
      </w:r>
    </w:p>
    <w:p w:rsidR="00C71C96" w:rsidRPr="00C71C96" w:rsidRDefault="00C71C96" w:rsidP="00C71C96">
      <w:pPr>
        <w:spacing w:after="0" w:line="240" w:lineRule="auto"/>
        <w:jc w:val="both"/>
        <w:rPr>
          <w:rFonts w:ascii="Times New Roman" w:hAnsi="Times New Roman" w:cs="Times New Roman"/>
          <w:b/>
          <w:sz w:val="23"/>
          <w:szCs w:val="23"/>
        </w:rPr>
      </w:pPr>
    </w:p>
    <w:p w:rsidR="00C71C96" w:rsidRPr="00C71C96" w:rsidRDefault="00C71C96" w:rsidP="00C71C96">
      <w:pPr>
        <w:pStyle w:val="Corpodetexto"/>
        <w:rPr>
          <w:sz w:val="23"/>
          <w:szCs w:val="23"/>
        </w:rPr>
      </w:pPr>
      <w:r w:rsidRPr="00C71C96">
        <w:rPr>
          <w:color w:val="000000"/>
          <w:sz w:val="23"/>
          <w:szCs w:val="23"/>
        </w:rPr>
        <w:t xml:space="preserve">Em caso de Prorrogação </w:t>
      </w:r>
      <w:r w:rsidRPr="00C71C96">
        <w:rPr>
          <w:color w:val="000000"/>
          <w:sz w:val="23"/>
          <w:szCs w:val="23"/>
        </w:rPr>
        <w:t>d</w:t>
      </w:r>
      <w:r w:rsidRPr="00C71C96">
        <w:rPr>
          <w:color w:val="000000"/>
          <w:sz w:val="23"/>
          <w:szCs w:val="23"/>
        </w:rPr>
        <w:t xml:space="preserve">o Contrato </w:t>
      </w:r>
      <w:r w:rsidRPr="00C71C96">
        <w:rPr>
          <w:color w:val="000000"/>
          <w:sz w:val="23"/>
          <w:szCs w:val="23"/>
        </w:rPr>
        <w:t xml:space="preserve">o mesmo </w:t>
      </w:r>
      <w:r w:rsidRPr="00C71C96">
        <w:rPr>
          <w:color w:val="000000"/>
          <w:sz w:val="23"/>
          <w:szCs w:val="23"/>
        </w:rPr>
        <w:t>será reajustado segundo a média do IGPD-I – Fundação Getúlio Vargas.</w:t>
      </w:r>
    </w:p>
    <w:p w:rsidR="000A6434" w:rsidRPr="00C71C96" w:rsidRDefault="000A6434" w:rsidP="00C71C96">
      <w:pPr>
        <w:spacing w:after="0" w:line="240" w:lineRule="auto"/>
        <w:jc w:val="both"/>
        <w:rPr>
          <w:rFonts w:ascii="Times New Roman" w:hAnsi="Times New Roman" w:cs="Times New Roman"/>
          <w:b/>
          <w:sz w:val="23"/>
          <w:szCs w:val="23"/>
        </w:rPr>
      </w:pP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b/>
          <w:sz w:val="23"/>
          <w:szCs w:val="23"/>
        </w:rPr>
        <w:t>CLÁUSULA DÉCIMA TERCEIRA - DAS PENALIDADES</w:t>
      </w:r>
    </w:p>
    <w:p w:rsidR="00C71C96" w:rsidRPr="00C71C96" w:rsidRDefault="00C71C96" w:rsidP="00C71C96">
      <w:pPr>
        <w:spacing w:after="0" w:line="240" w:lineRule="auto"/>
        <w:jc w:val="both"/>
        <w:rPr>
          <w:rFonts w:ascii="Times New Roman" w:hAnsi="Times New Roman" w:cs="Times New Roman"/>
          <w:sz w:val="23"/>
          <w:szCs w:val="23"/>
        </w:rPr>
      </w:pP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 xml:space="preserve">Além do dever de ressarcir a CONTRATANTE por eventuais perdas e danos causados pela </w:t>
      </w:r>
      <w:r w:rsidRPr="00C71C96">
        <w:rPr>
          <w:rFonts w:ascii="Times New Roman" w:hAnsi="Times New Roman" w:cs="Times New Roman"/>
          <w:bCs/>
          <w:sz w:val="23"/>
          <w:szCs w:val="23"/>
        </w:rPr>
        <w:t>CONTRATADA</w:t>
      </w:r>
      <w:r w:rsidRPr="00C71C96">
        <w:rPr>
          <w:rFonts w:ascii="Times New Roman" w:hAnsi="Times New Roman" w:cs="Times New Roman"/>
          <w:sz w:val="23"/>
          <w:szCs w:val="23"/>
        </w:rPr>
        <w:t xml:space="preserve">, por descumprir compromissos contratuais definidos neste instrumento, poderão ser-lhe impostas, sem prejuízo das sanções elencadas nos artigos </w:t>
      </w:r>
      <w:smartTag w:uri="urn:schemas-microsoft-com:office:smarttags" w:element="metricconverter">
        <w:smartTagPr>
          <w:attr w:name="ProductID" w:val="81 a"/>
        </w:smartTagPr>
        <w:r w:rsidRPr="00C71C96">
          <w:rPr>
            <w:rFonts w:ascii="Times New Roman" w:hAnsi="Times New Roman" w:cs="Times New Roman"/>
            <w:sz w:val="23"/>
            <w:szCs w:val="23"/>
          </w:rPr>
          <w:t>81 a</w:t>
        </w:r>
      </w:smartTag>
      <w:r w:rsidRPr="00C71C96">
        <w:rPr>
          <w:rFonts w:ascii="Times New Roman" w:hAnsi="Times New Roman" w:cs="Times New Roman"/>
          <w:sz w:val="23"/>
          <w:szCs w:val="23"/>
        </w:rPr>
        <w:t xml:space="preserve"> 88 da Lei nº 8.666/93, as seguintes penalidades:</w:t>
      </w: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I – Advertência, a ser aplicada sempre por escrito;</w:t>
      </w: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II – Multa, a ser aplicada à razão de 0,1% (um décimo por cento) sobre o valor total do Contrato, por dia de atraso, não podendo o valor máximo da multa exceder a 10% (dez por cento) do valor total do contrato;</w:t>
      </w: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III - Suspensão do direito de licitar e contratar com entidades da Administração Pública;</w:t>
      </w: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IV - Declaração de inidoneidade para licitar e contratar no caso de reincidência em falta grave;</w:t>
      </w:r>
    </w:p>
    <w:p w:rsidR="000A6434" w:rsidRPr="00C71C96" w:rsidRDefault="000A6434" w:rsidP="00C71C96">
      <w:pPr>
        <w:spacing w:after="0" w:line="240" w:lineRule="auto"/>
        <w:jc w:val="both"/>
        <w:rPr>
          <w:rFonts w:ascii="Times New Roman" w:eastAsia="Batang" w:hAnsi="Times New Roman" w:cs="Times New Roman"/>
          <w:sz w:val="23"/>
          <w:szCs w:val="23"/>
        </w:rPr>
      </w:pPr>
      <w:r w:rsidRPr="00C71C96">
        <w:rPr>
          <w:rFonts w:ascii="Times New Roman" w:hAnsi="Times New Roman" w:cs="Times New Roman"/>
          <w:sz w:val="23"/>
          <w:szCs w:val="23"/>
        </w:rPr>
        <w:t>V – Aplicação das sanções administrativas descritas no Termo de Referência;</w:t>
      </w:r>
    </w:p>
    <w:p w:rsidR="000A6434" w:rsidRPr="00C71C96" w:rsidRDefault="000A6434" w:rsidP="00C71C96">
      <w:pPr>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VII – As sanções previstas nos incisos I, III, IV e V desta CLÁUSULA poderão ser aplicadas juntamente com a do inciso II, facultada a defesa prévia da CONTRATADA, no prazo de 05 (cinco) dias úteis.</w:t>
      </w:r>
    </w:p>
    <w:p w:rsidR="00C71C96" w:rsidRPr="00C71C96" w:rsidRDefault="00C71C96" w:rsidP="00C71C96">
      <w:pPr>
        <w:spacing w:after="0" w:line="240" w:lineRule="auto"/>
        <w:jc w:val="both"/>
        <w:rPr>
          <w:rFonts w:ascii="Times New Roman" w:hAnsi="Times New Roman" w:cs="Times New Roman"/>
          <w:sz w:val="23"/>
          <w:szCs w:val="23"/>
        </w:rPr>
      </w:pP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b/>
          <w:sz w:val="23"/>
          <w:szCs w:val="23"/>
        </w:rPr>
        <w:t>CLÁUSULA DÉCIMA QUARTA -</w:t>
      </w:r>
      <w:r w:rsidRPr="00C71C96">
        <w:rPr>
          <w:rFonts w:ascii="Times New Roman" w:hAnsi="Times New Roman" w:cs="Times New Roman"/>
          <w:sz w:val="23"/>
          <w:szCs w:val="23"/>
        </w:rPr>
        <w:t xml:space="preserve"> </w:t>
      </w:r>
      <w:r w:rsidRPr="00C71C96">
        <w:rPr>
          <w:rFonts w:ascii="Times New Roman" w:hAnsi="Times New Roman" w:cs="Times New Roman"/>
          <w:b/>
          <w:sz w:val="23"/>
          <w:szCs w:val="23"/>
        </w:rPr>
        <w:t>DA RESCISÃO</w:t>
      </w:r>
    </w:p>
    <w:p w:rsidR="00C71C96" w:rsidRPr="00C71C96" w:rsidRDefault="00C71C96" w:rsidP="00C71C96">
      <w:pPr>
        <w:spacing w:after="0" w:line="240" w:lineRule="auto"/>
        <w:jc w:val="both"/>
        <w:rPr>
          <w:rFonts w:ascii="Times New Roman" w:hAnsi="Times New Roman" w:cs="Times New Roman"/>
          <w:i/>
          <w:sz w:val="23"/>
          <w:szCs w:val="23"/>
        </w:rPr>
      </w:pP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 xml:space="preserve">A inexecução total ou parcial deste contrato por parte da </w:t>
      </w:r>
      <w:r w:rsidRPr="00C71C96">
        <w:rPr>
          <w:rFonts w:ascii="Times New Roman" w:hAnsi="Times New Roman" w:cs="Times New Roman"/>
          <w:bCs/>
          <w:sz w:val="23"/>
          <w:szCs w:val="23"/>
        </w:rPr>
        <w:t>CONTRATADA</w:t>
      </w:r>
      <w:r w:rsidRPr="00C71C96">
        <w:rPr>
          <w:rFonts w:ascii="Times New Roman" w:hAnsi="Times New Roman" w:cs="Times New Roman"/>
          <w:b/>
          <w:bCs/>
          <w:sz w:val="23"/>
          <w:szCs w:val="23"/>
        </w:rPr>
        <w:t xml:space="preserve"> </w:t>
      </w:r>
      <w:r w:rsidRPr="00C71C96">
        <w:rPr>
          <w:rFonts w:ascii="Times New Roman" w:hAnsi="Times New Roman" w:cs="Times New Roman"/>
          <w:sz w:val="23"/>
          <w:szCs w:val="23"/>
        </w:rPr>
        <w:t xml:space="preserve">assegurará à </w:t>
      </w:r>
      <w:r w:rsidRPr="00C71C96">
        <w:rPr>
          <w:rFonts w:ascii="Times New Roman" w:hAnsi="Times New Roman" w:cs="Times New Roman"/>
          <w:bCs/>
          <w:sz w:val="23"/>
          <w:szCs w:val="23"/>
        </w:rPr>
        <w:t>CONTRATANTE</w:t>
      </w:r>
      <w:r w:rsidRPr="00C71C96">
        <w:rPr>
          <w:rFonts w:ascii="Times New Roman" w:hAnsi="Times New Roman" w:cs="Times New Roman"/>
          <w:b/>
          <w:bCs/>
          <w:sz w:val="23"/>
          <w:szCs w:val="23"/>
        </w:rPr>
        <w:t xml:space="preserve"> </w:t>
      </w:r>
      <w:r w:rsidRPr="00C71C96">
        <w:rPr>
          <w:rFonts w:ascii="Times New Roman" w:hAnsi="Times New Roman" w:cs="Times New Roman"/>
          <w:sz w:val="23"/>
          <w:szCs w:val="23"/>
        </w:rPr>
        <w:t xml:space="preserve">o direito de rescisão nos termos do artigo 77 da Lei nº 8.666/93, de </w:t>
      </w:r>
      <w:smartTag w:uri="urn:schemas-microsoft-com:office:smarttags" w:element="date">
        <w:smartTagPr>
          <w:attr w:name="ls" w:val="trans"/>
          <w:attr w:name="Month" w:val="6"/>
          <w:attr w:name="Day" w:val="21"/>
          <w:attr w:name="Year" w:val="1993"/>
        </w:smartTagPr>
        <w:r w:rsidRPr="00C71C96">
          <w:rPr>
            <w:rFonts w:ascii="Times New Roman" w:hAnsi="Times New Roman" w:cs="Times New Roman"/>
            <w:sz w:val="23"/>
            <w:szCs w:val="23"/>
          </w:rPr>
          <w:t>21 de junho de 1993</w:t>
        </w:r>
      </w:smartTag>
      <w:r w:rsidRPr="00C71C96">
        <w:rPr>
          <w:rFonts w:ascii="Times New Roman" w:hAnsi="Times New Roman" w:cs="Times New Roman"/>
          <w:sz w:val="23"/>
          <w:szCs w:val="23"/>
        </w:rPr>
        <w:t xml:space="preserve"> e suas alterações, bem como nos casos citados no artigo 78 da mesma lei, garantida a prévia defesa sempre mediante notificação por escrito.</w:t>
      </w:r>
    </w:p>
    <w:p w:rsidR="000A6434" w:rsidRPr="00C71C96" w:rsidRDefault="000A6434" w:rsidP="00C71C96">
      <w:pPr>
        <w:autoSpaceDE w:val="0"/>
        <w:autoSpaceDN w:val="0"/>
        <w:adjustRightInd w:val="0"/>
        <w:spacing w:after="0" w:line="240" w:lineRule="auto"/>
        <w:jc w:val="both"/>
        <w:rPr>
          <w:rFonts w:ascii="Times New Roman" w:hAnsi="Times New Roman" w:cs="Times New Roman"/>
          <w:b/>
          <w:bCs/>
          <w:sz w:val="23"/>
          <w:szCs w:val="23"/>
        </w:rPr>
      </w:pPr>
    </w:p>
    <w:p w:rsidR="000A6434" w:rsidRPr="00C71C96" w:rsidRDefault="000A6434" w:rsidP="00C71C96">
      <w:pPr>
        <w:autoSpaceDE w:val="0"/>
        <w:autoSpaceDN w:val="0"/>
        <w:adjustRightInd w:val="0"/>
        <w:spacing w:after="0" w:line="240" w:lineRule="auto"/>
        <w:jc w:val="both"/>
        <w:rPr>
          <w:rFonts w:ascii="Times New Roman" w:hAnsi="Times New Roman" w:cs="Times New Roman"/>
          <w:sz w:val="23"/>
          <w:szCs w:val="23"/>
        </w:rPr>
      </w:pPr>
      <w:r w:rsidRPr="00C71C96">
        <w:rPr>
          <w:rFonts w:ascii="Times New Roman" w:hAnsi="Times New Roman" w:cs="Times New Roman"/>
          <w:b/>
          <w:bCs/>
          <w:sz w:val="23"/>
          <w:szCs w:val="23"/>
        </w:rPr>
        <w:t xml:space="preserve">SUBCLÁUSULA ÚNICA </w:t>
      </w:r>
      <w:r w:rsidRPr="00C71C96">
        <w:rPr>
          <w:rFonts w:ascii="Times New Roman" w:hAnsi="Times New Roman" w:cs="Times New Roman"/>
          <w:sz w:val="23"/>
          <w:szCs w:val="23"/>
        </w:rPr>
        <w:t>- A rescisão também se submeterá ao regime previsto no artigo 79, seus incisos e parágrafos, da Lei nº 8.666/93 e suas alterações.</w:t>
      </w:r>
    </w:p>
    <w:p w:rsidR="00C71C96" w:rsidRPr="00C71C96" w:rsidRDefault="00C71C96" w:rsidP="00C71C96">
      <w:pPr>
        <w:autoSpaceDE w:val="0"/>
        <w:autoSpaceDN w:val="0"/>
        <w:adjustRightInd w:val="0"/>
        <w:spacing w:after="0" w:line="240" w:lineRule="auto"/>
        <w:jc w:val="both"/>
        <w:rPr>
          <w:rFonts w:ascii="Times New Roman" w:hAnsi="Times New Roman" w:cs="Times New Roman"/>
          <w:b/>
          <w:sz w:val="23"/>
          <w:szCs w:val="23"/>
        </w:rPr>
      </w:pPr>
    </w:p>
    <w:p w:rsidR="000A6434" w:rsidRPr="00C71C96" w:rsidRDefault="000A6434" w:rsidP="00C71C96">
      <w:pPr>
        <w:spacing w:after="0" w:line="240" w:lineRule="auto"/>
        <w:jc w:val="both"/>
        <w:rPr>
          <w:rFonts w:ascii="Times New Roman" w:hAnsi="Times New Roman" w:cs="Times New Roman"/>
          <w:b/>
          <w:iCs/>
          <w:sz w:val="23"/>
          <w:szCs w:val="23"/>
        </w:rPr>
      </w:pPr>
      <w:r w:rsidRPr="00C71C96">
        <w:rPr>
          <w:rFonts w:ascii="Times New Roman" w:hAnsi="Times New Roman" w:cs="Times New Roman"/>
          <w:b/>
          <w:sz w:val="23"/>
          <w:szCs w:val="23"/>
        </w:rPr>
        <w:t xml:space="preserve">CLÁUSULA DÉCIMA QUINTA - </w:t>
      </w:r>
      <w:r w:rsidRPr="00C71C96">
        <w:rPr>
          <w:rFonts w:ascii="Times New Roman" w:hAnsi="Times New Roman" w:cs="Times New Roman"/>
          <w:b/>
          <w:iCs/>
          <w:sz w:val="23"/>
          <w:szCs w:val="23"/>
        </w:rPr>
        <w:t>DA PUBLICAÇÃO</w:t>
      </w:r>
    </w:p>
    <w:p w:rsidR="00C71C96" w:rsidRPr="00C71C96" w:rsidRDefault="00C71C96" w:rsidP="00C71C96">
      <w:pPr>
        <w:spacing w:after="0" w:line="240" w:lineRule="auto"/>
        <w:jc w:val="both"/>
        <w:rPr>
          <w:rFonts w:ascii="Times New Roman" w:hAnsi="Times New Roman" w:cs="Times New Roman"/>
          <w:b/>
          <w:sz w:val="23"/>
          <w:szCs w:val="23"/>
        </w:rPr>
      </w:pPr>
    </w:p>
    <w:p w:rsidR="000A6434" w:rsidRPr="00C71C96" w:rsidRDefault="000A6434" w:rsidP="00C71C96">
      <w:pPr>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lastRenderedPageBreak/>
        <w:t>O CONTRATANTE providenciará a publicação do presente Contrato, em extrato, no mural de avisos da instituição, conforme determina o Parágrafo Único, do artigo 61, da Lei nº 8.666/93.</w:t>
      </w:r>
    </w:p>
    <w:p w:rsidR="00C71C96" w:rsidRPr="00C71C96" w:rsidRDefault="00C71C96" w:rsidP="00C71C96">
      <w:pPr>
        <w:spacing w:after="0" w:line="240" w:lineRule="auto"/>
        <w:jc w:val="both"/>
        <w:rPr>
          <w:rFonts w:ascii="Times New Roman" w:hAnsi="Times New Roman" w:cs="Times New Roman"/>
          <w:b/>
          <w:sz w:val="23"/>
          <w:szCs w:val="23"/>
        </w:rPr>
      </w:pP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b/>
          <w:sz w:val="23"/>
          <w:szCs w:val="23"/>
        </w:rPr>
        <w:t>CLÁUSULA DÉCIMA SEXTA - DO FORO</w:t>
      </w:r>
    </w:p>
    <w:p w:rsidR="00C71C96" w:rsidRPr="00C71C96" w:rsidRDefault="00C71C96" w:rsidP="00C71C96">
      <w:pPr>
        <w:spacing w:after="0" w:line="240" w:lineRule="auto"/>
        <w:jc w:val="both"/>
        <w:rPr>
          <w:rFonts w:ascii="Times New Roman" w:hAnsi="Times New Roman" w:cs="Times New Roman"/>
          <w:sz w:val="23"/>
          <w:szCs w:val="23"/>
        </w:rPr>
      </w:pPr>
    </w:p>
    <w:p w:rsidR="000A6434" w:rsidRPr="00C71C96" w:rsidRDefault="000A6434" w:rsidP="00C71C96">
      <w:pPr>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Fica eleito o foro da Comarca de Passo Fundo - RS, com renúncia expressa a outro, por mais privilegiado que seja, para dirimir quaisquer questões oriundas deste Contrato.</w:t>
      </w:r>
    </w:p>
    <w:p w:rsidR="000A6434" w:rsidRPr="00C71C96" w:rsidRDefault="000A6434" w:rsidP="00C71C96">
      <w:pPr>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Por estarem de acordo, lavrou-se o presente termo, em 03 (três) vias de igual teor e forma, as quais foram lidas e assinadas pelas partes contratantes, na presença das testemunhas abaixo indicadas.</w:t>
      </w:r>
    </w:p>
    <w:p w:rsidR="00C71C96" w:rsidRPr="00C71C96" w:rsidRDefault="00C71C96" w:rsidP="00C71C96">
      <w:pPr>
        <w:spacing w:after="0" w:line="240" w:lineRule="auto"/>
        <w:jc w:val="both"/>
        <w:rPr>
          <w:rFonts w:ascii="Times New Roman" w:hAnsi="Times New Roman" w:cs="Times New Roman"/>
          <w:sz w:val="23"/>
          <w:szCs w:val="23"/>
        </w:rPr>
      </w:pPr>
    </w:p>
    <w:p w:rsidR="000A6434" w:rsidRPr="00C71C96" w:rsidRDefault="000A6434" w:rsidP="00C71C96">
      <w:pPr>
        <w:spacing w:after="0" w:line="240" w:lineRule="auto"/>
        <w:jc w:val="both"/>
        <w:rPr>
          <w:rFonts w:ascii="Times New Roman" w:hAnsi="Times New Roman" w:cs="Times New Roman"/>
          <w:b/>
          <w:sz w:val="23"/>
          <w:szCs w:val="23"/>
        </w:rPr>
      </w:pPr>
      <w:r w:rsidRPr="00C71C96">
        <w:rPr>
          <w:rFonts w:ascii="Times New Roman" w:hAnsi="Times New Roman" w:cs="Times New Roman"/>
          <w:sz w:val="23"/>
          <w:szCs w:val="23"/>
        </w:rPr>
        <w:t xml:space="preserve">Pontão - RS, </w:t>
      </w:r>
      <w:r w:rsidR="00C71C96" w:rsidRPr="00C71C96">
        <w:rPr>
          <w:rFonts w:ascii="Times New Roman" w:hAnsi="Times New Roman" w:cs="Times New Roman"/>
          <w:sz w:val="23"/>
          <w:szCs w:val="23"/>
        </w:rPr>
        <w:t xml:space="preserve">31 de </w:t>
      </w:r>
      <w:proofErr w:type="gramStart"/>
      <w:r w:rsidR="00C71C96" w:rsidRPr="00C71C96">
        <w:rPr>
          <w:rFonts w:ascii="Times New Roman" w:hAnsi="Times New Roman" w:cs="Times New Roman"/>
          <w:sz w:val="23"/>
          <w:szCs w:val="23"/>
        </w:rPr>
        <w:t>Agosto</w:t>
      </w:r>
      <w:proofErr w:type="gramEnd"/>
      <w:r w:rsidRPr="00C71C96">
        <w:rPr>
          <w:rFonts w:ascii="Times New Roman" w:hAnsi="Times New Roman" w:cs="Times New Roman"/>
          <w:sz w:val="23"/>
          <w:szCs w:val="23"/>
        </w:rPr>
        <w:t xml:space="preserve"> de 2021</w:t>
      </w:r>
    </w:p>
    <w:p w:rsidR="000A6434" w:rsidRPr="00C71C96" w:rsidRDefault="000A6434" w:rsidP="00C71C96">
      <w:pPr>
        <w:spacing w:after="0" w:line="240" w:lineRule="auto"/>
        <w:jc w:val="both"/>
        <w:rPr>
          <w:rFonts w:ascii="Times New Roman" w:hAnsi="Times New Roman" w:cs="Times New Roman"/>
          <w:sz w:val="23"/>
          <w:szCs w:val="23"/>
        </w:rPr>
      </w:pPr>
    </w:p>
    <w:p w:rsidR="000A6434" w:rsidRDefault="000A6434" w:rsidP="00C71C96">
      <w:pPr>
        <w:spacing w:after="0" w:line="240" w:lineRule="auto"/>
        <w:jc w:val="both"/>
        <w:rPr>
          <w:rFonts w:ascii="Times New Roman" w:hAnsi="Times New Roman" w:cs="Times New Roman"/>
          <w:sz w:val="23"/>
          <w:szCs w:val="23"/>
        </w:rPr>
      </w:pPr>
    </w:p>
    <w:p w:rsidR="00C71C96" w:rsidRDefault="00C71C96" w:rsidP="00C71C96">
      <w:pPr>
        <w:spacing w:after="0" w:line="240" w:lineRule="auto"/>
        <w:jc w:val="both"/>
        <w:rPr>
          <w:rFonts w:ascii="Times New Roman" w:hAnsi="Times New Roman" w:cs="Times New Roman"/>
          <w:sz w:val="23"/>
          <w:szCs w:val="23"/>
        </w:rPr>
      </w:pPr>
    </w:p>
    <w:p w:rsidR="00C71C96" w:rsidRDefault="00C71C96" w:rsidP="00C71C96">
      <w:pPr>
        <w:spacing w:after="0" w:line="240" w:lineRule="auto"/>
        <w:jc w:val="both"/>
        <w:rPr>
          <w:rFonts w:ascii="Times New Roman" w:hAnsi="Times New Roman" w:cs="Times New Roman"/>
          <w:sz w:val="23"/>
          <w:szCs w:val="23"/>
        </w:rPr>
      </w:pPr>
    </w:p>
    <w:p w:rsidR="00C71C96" w:rsidRPr="00C71C96" w:rsidRDefault="00C71C96" w:rsidP="00C71C96">
      <w:pPr>
        <w:spacing w:after="0" w:line="240" w:lineRule="auto"/>
        <w:jc w:val="both"/>
        <w:rPr>
          <w:rFonts w:ascii="Times New Roman" w:hAnsi="Times New Roman" w:cs="Times New Roman"/>
          <w:sz w:val="23"/>
          <w:szCs w:val="23"/>
        </w:rPr>
      </w:pPr>
    </w:p>
    <w:p w:rsidR="000A6434" w:rsidRPr="00C71C96" w:rsidRDefault="000A6434" w:rsidP="00C71C96">
      <w:pPr>
        <w:spacing w:after="0" w:line="240" w:lineRule="auto"/>
        <w:jc w:val="center"/>
        <w:rPr>
          <w:rFonts w:ascii="Times New Roman" w:hAnsi="Times New Roman" w:cs="Times New Roman"/>
          <w:b/>
          <w:sz w:val="23"/>
          <w:szCs w:val="23"/>
        </w:rPr>
      </w:pPr>
      <w:r w:rsidRPr="00C71C96">
        <w:rPr>
          <w:rFonts w:ascii="Times New Roman" w:hAnsi="Times New Roman" w:cs="Times New Roman"/>
          <w:b/>
          <w:sz w:val="23"/>
          <w:szCs w:val="23"/>
        </w:rPr>
        <w:t>Câmara Municipal de Vereadores de Pontão</w:t>
      </w:r>
    </w:p>
    <w:p w:rsidR="000A6434" w:rsidRPr="00C71C96" w:rsidRDefault="000A6434" w:rsidP="00C71C96">
      <w:pPr>
        <w:spacing w:after="0" w:line="240" w:lineRule="auto"/>
        <w:jc w:val="center"/>
        <w:rPr>
          <w:rFonts w:ascii="Times New Roman" w:hAnsi="Times New Roman" w:cs="Times New Roman"/>
          <w:sz w:val="23"/>
          <w:szCs w:val="23"/>
        </w:rPr>
      </w:pPr>
      <w:r w:rsidRPr="00C71C96">
        <w:rPr>
          <w:rFonts w:ascii="Times New Roman" w:hAnsi="Times New Roman" w:cs="Times New Roman"/>
          <w:sz w:val="23"/>
          <w:szCs w:val="23"/>
        </w:rPr>
        <w:t>CONTRATANTE</w:t>
      </w:r>
    </w:p>
    <w:p w:rsidR="000A6434" w:rsidRPr="00C71C96" w:rsidRDefault="000A6434" w:rsidP="00C71C96">
      <w:pPr>
        <w:pStyle w:val="SemEspaamento"/>
        <w:jc w:val="center"/>
        <w:rPr>
          <w:rFonts w:ascii="Times New Roman" w:hAnsi="Times New Roman" w:cs="Times New Roman"/>
          <w:sz w:val="23"/>
          <w:szCs w:val="23"/>
        </w:rPr>
      </w:pPr>
    </w:p>
    <w:p w:rsidR="000A6434" w:rsidRPr="00C71C96" w:rsidRDefault="000A6434" w:rsidP="00C71C96">
      <w:pPr>
        <w:pStyle w:val="SemEspaamento"/>
        <w:jc w:val="center"/>
        <w:rPr>
          <w:rFonts w:ascii="Times New Roman" w:hAnsi="Times New Roman" w:cs="Times New Roman"/>
          <w:sz w:val="23"/>
          <w:szCs w:val="23"/>
        </w:rPr>
      </w:pPr>
    </w:p>
    <w:p w:rsidR="000A6434" w:rsidRPr="00C71C96" w:rsidRDefault="000A6434" w:rsidP="00C71C96">
      <w:pPr>
        <w:pStyle w:val="SemEspaamento"/>
        <w:jc w:val="center"/>
        <w:rPr>
          <w:rFonts w:ascii="Times New Roman" w:hAnsi="Times New Roman" w:cs="Times New Roman"/>
          <w:sz w:val="23"/>
          <w:szCs w:val="23"/>
        </w:rPr>
      </w:pPr>
    </w:p>
    <w:p w:rsidR="000A6434" w:rsidRPr="00C71C96" w:rsidRDefault="000A6434" w:rsidP="00C71C96">
      <w:pPr>
        <w:pStyle w:val="SemEspaamento"/>
        <w:jc w:val="center"/>
        <w:rPr>
          <w:rFonts w:ascii="Times New Roman" w:hAnsi="Times New Roman" w:cs="Times New Roman"/>
          <w:sz w:val="23"/>
          <w:szCs w:val="23"/>
        </w:rPr>
      </w:pPr>
    </w:p>
    <w:p w:rsidR="000A6434" w:rsidRPr="00C71C96" w:rsidRDefault="000A6434" w:rsidP="00C71C96">
      <w:pPr>
        <w:pStyle w:val="SemEspaamento"/>
        <w:jc w:val="center"/>
        <w:rPr>
          <w:rFonts w:ascii="Times New Roman" w:hAnsi="Times New Roman" w:cs="Times New Roman"/>
          <w:sz w:val="23"/>
          <w:szCs w:val="23"/>
        </w:rPr>
      </w:pPr>
    </w:p>
    <w:p w:rsidR="000A6434" w:rsidRPr="00C71C96" w:rsidRDefault="00C71C96" w:rsidP="00C71C96">
      <w:pPr>
        <w:spacing w:after="0" w:line="240" w:lineRule="auto"/>
        <w:jc w:val="center"/>
        <w:rPr>
          <w:rFonts w:ascii="Times New Roman" w:hAnsi="Times New Roman" w:cs="Times New Roman"/>
          <w:b/>
          <w:sz w:val="23"/>
          <w:szCs w:val="23"/>
        </w:rPr>
      </w:pPr>
      <w:r w:rsidRPr="00C71C96">
        <w:rPr>
          <w:rFonts w:ascii="Times New Roman" w:hAnsi="Times New Roman" w:cs="Times New Roman"/>
          <w:b/>
          <w:sz w:val="23"/>
          <w:szCs w:val="23"/>
        </w:rPr>
        <w:t>FX TELECOM LTDA ME</w:t>
      </w:r>
    </w:p>
    <w:p w:rsidR="000A6434" w:rsidRDefault="000A6434" w:rsidP="00C71C96">
      <w:pPr>
        <w:spacing w:after="0" w:line="240" w:lineRule="auto"/>
        <w:jc w:val="center"/>
        <w:rPr>
          <w:rFonts w:ascii="Times New Roman" w:hAnsi="Times New Roman" w:cs="Times New Roman"/>
          <w:sz w:val="23"/>
          <w:szCs w:val="23"/>
        </w:rPr>
      </w:pPr>
      <w:r w:rsidRPr="00C71C96">
        <w:rPr>
          <w:rFonts w:ascii="Times New Roman" w:hAnsi="Times New Roman" w:cs="Times New Roman"/>
          <w:sz w:val="23"/>
          <w:szCs w:val="23"/>
        </w:rPr>
        <w:t>CONTRATADA</w:t>
      </w:r>
    </w:p>
    <w:p w:rsidR="00C71C96" w:rsidRDefault="00C71C96" w:rsidP="00C71C96">
      <w:pPr>
        <w:spacing w:after="0" w:line="240" w:lineRule="auto"/>
        <w:jc w:val="center"/>
        <w:rPr>
          <w:rFonts w:ascii="Times New Roman" w:hAnsi="Times New Roman" w:cs="Times New Roman"/>
          <w:sz w:val="23"/>
          <w:szCs w:val="23"/>
        </w:rPr>
      </w:pPr>
    </w:p>
    <w:p w:rsidR="00C71C96" w:rsidRDefault="00C71C96" w:rsidP="00C71C96">
      <w:pPr>
        <w:spacing w:after="0" w:line="240" w:lineRule="auto"/>
        <w:jc w:val="center"/>
        <w:rPr>
          <w:rFonts w:ascii="Times New Roman" w:hAnsi="Times New Roman" w:cs="Times New Roman"/>
          <w:sz w:val="23"/>
          <w:szCs w:val="23"/>
        </w:rPr>
      </w:pPr>
    </w:p>
    <w:p w:rsidR="00C71C96" w:rsidRDefault="00C71C96" w:rsidP="00C71C96">
      <w:pPr>
        <w:spacing w:after="0" w:line="240" w:lineRule="auto"/>
        <w:jc w:val="center"/>
        <w:rPr>
          <w:rFonts w:ascii="Times New Roman" w:hAnsi="Times New Roman" w:cs="Times New Roman"/>
          <w:sz w:val="23"/>
          <w:szCs w:val="23"/>
        </w:rPr>
      </w:pPr>
    </w:p>
    <w:p w:rsidR="00C71C96" w:rsidRDefault="00C71C96" w:rsidP="00C71C96">
      <w:pPr>
        <w:spacing w:after="0" w:line="240" w:lineRule="auto"/>
        <w:jc w:val="center"/>
        <w:rPr>
          <w:rFonts w:ascii="Times New Roman" w:hAnsi="Times New Roman" w:cs="Times New Roman"/>
          <w:sz w:val="23"/>
          <w:szCs w:val="23"/>
        </w:rPr>
      </w:pPr>
    </w:p>
    <w:p w:rsidR="00C71C96" w:rsidRDefault="00C71C96" w:rsidP="00C71C96">
      <w:pPr>
        <w:spacing w:after="0" w:line="240" w:lineRule="auto"/>
        <w:jc w:val="center"/>
        <w:rPr>
          <w:rFonts w:ascii="Times New Roman" w:hAnsi="Times New Roman" w:cs="Times New Roman"/>
          <w:sz w:val="23"/>
          <w:szCs w:val="23"/>
        </w:rPr>
      </w:pPr>
    </w:p>
    <w:p w:rsidR="00C71C96" w:rsidRPr="00C71C96" w:rsidRDefault="00C71C96" w:rsidP="00C71C96">
      <w:pPr>
        <w:spacing w:after="0" w:line="240" w:lineRule="auto"/>
        <w:jc w:val="center"/>
        <w:rPr>
          <w:rFonts w:ascii="Times New Roman" w:hAnsi="Times New Roman" w:cs="Times New Roman"/>
          <w:sz w:val="23"/>
          <w:szCs w:val="23"/>
        </w:rPr>
      </w:pPr>
    </w:p>
    <w:p w:rsidR="000A6434" w:rsidRPr="00C71C96" w:rsidRDefault="000A6434" w:rsidP="00C71C96">
      <w:pPr>
        <w:spacing w:after="0" w:line="240" w:lineRule="auto"/>
        <w:jc w:val="both"/>
        <w:rPr>
          <w:rFonts w:ascii="Times New Roman" w:hAnsi="Times New Roman" w:cs="Times New Roman"/>
          <w:sz w:val="23"/>
          <w:szCs w:val="23"/>
        </w:rPr>
      </w:pPr>
    </w:p>
    <w:p w:rsidR="000A6434" w:rsidRPr="00C71C96" w:rsidRDefault="000A6434" w:rsidP="00C71C96">
      <w:pPr>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Testemunhas:</w:t>
      </w:r>
    </w:p>
    <w:p w:rsidR="000A6434" w:rsidRPr="00C71C96" w:rsidRDefault="000A6434" w:rsidP="00C71C96">
      <w:pPr>
        <w:spacing w:after="0" w:line="240" w:lineRule="auto"/>
        <w:jc w:val="both"/>
        <w:rPr>
          <w:rFonts w:ascii="Times New Roman" w:hAnsi="Times New Roman" w:cs="Times New Roman"/>
          <w:sz w:val="23"/>
          <w:szCs w:val="23"/>
        </w:rPr>
      </w:pPr>
    </w:p>
    <w:p w:rsidR="000A6434" w:rsidRPr="00C71C96" w:rsidRDefault="000A6434" w:rsidP="00C71C96">
      <w:pPr>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____________________________</w:t>
      </w:r>
    </w:p>
    <w:p w:rsidR="000A6434" w:rsidRPr="00C71C96" w:rsidRDefault="000A6434" w:rsidP="00C71C96">
      <w:pPr>
        <w:spacing w:after="0" w:line="240" w:lineRule="auto"/>
        <w:jc w:val="both"/>
        <w:rPr>
          <w:rFonts w:ascii="Times New Roman" w:hAnsi="Times New Roman" w:cs="Times New Roman"/>
          <w:sz w:val="23"/>
          <w:szCs w:val="23"/>
        </w:rPr>
      </w:pPr>
    </w:p>
    <w:p w:rsidR="000A6434" w:rsidRPr="00C71C96" w:rsidRDefault="000A6434" w:rsidP="00C71C96">
      <w:pPr>
        <w:spacing w:after="0" w:line="240" w:lineRule="auto"/>
        <w:jc w:val="both"/>
        <w:rPr>
          <w:rFonts w:ascii="Times New Roman" w:hAnsi="Times New Roman" w:cs="Times New Roman"/>
          <w:sz w:val="23"/>
          <w:szCs w:val="23"/>
        </w:rPr>
      </w:pPr>
      <w:r w:rsidRPr="00C71C96">
        <w:rPr>
          <w:rFonts w:ascii="Times New Roman" w:hAnsi="Times New Roman" w:cs="Times New Roman"/>
          <w:sz w:val="23"/>
          <w:szCs w:val="23"/>
        </w:rPr>
        <w:t>____________________________</w:t>
      </w:r>
    </w:p>
    <w:p w:rsidR="007F722B" w:rsidRPr="00C71C96" w:rsidRDefault="007F722B" w:rsidP="00C71C96">
      <w:pPr>
        <w:spacing w:after="0" w:line="240" w:lineRule="auto"/>
        <w:jc w:val="both"/>
        <w:rPr>
          <w:rFonts w:ascii="Times New Roman" w:hAnsi="Times New Roman" w:cs="Times New Roman"/>
          <w:sz w:val="23"/>
          <w:szCs w:val="23"/>
        </w:rPr>
      </w:pPr>
    </w:p>
    <w:sectPr w:rsidR="007F722B" w:rsidRPr="00C71C96" w:rsidSect="00930F46">
      <w:headerReference w:type="default" r:id="rId7"/>
      <w:footerReference w:type="default" r:id="rId8"/>
      <w:pgSz w:w="11906" w:h="16838"/>
      <w:pgMar w:top="2552"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C57" w:rsidRDefault="00DF0C57" w:rsidP="00BC16D6">
      <w:pPr>
        <w:spacing w:after="0" w:line="240" w:lineRule="auto"/>
      </w:pPr>
      <w:r>
        <w:separator/>
      </w:r>
    </w:p>
  </w:endnote>
  <w:endnote w:type="continuationSeparator" w:id="0">
    <w:p w:rsidR="00DF0C57" w:rsidRDefault="00DF0C57" w:rsidP="00BC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C2" w:rsidRDefault="00FC4AC2" w:rsidP="00670F87">
    <w:pPr>
      <w:pStyle w:val="Rodap"/>
      <w:jc w:val="center"/>
      <w:rPr>
        <w:rFonts w:asciiTheme="majorHAnsi" w:hAnsiTheme="majorHAnsi"/>
        <w:b/>
      </w:rPr>
    </w:pPr>
    <w:r>
      <w:rPr>
        <w:noProof/>
        <w:lang w:eastAsia="pt-BR"/>
      </w:rPr>
      <mc:AlternateContent>
        <mc:Choice Requires="wps">
          <w:drawing>
            <wp:anchor distT="0" distB="0" distL="114300" distR="114300" simplePos="0" relativeHeight="251663360" behindDoc="0" locked="0" layoutInCell="1" allowOverlap="1" wp14:anchorId="34B2FA43" wp14:editId="51379B5B">
              <wp:simplePos x="0" y="0"/>
              <wp:positionH relativeFrom="column">
                <wp:posOffset>0</wp:posOffset>
              </wp:positionH>
              <wp:positionV relativeFrom="paragraph">
                <wp:posOffset>0</wp:posOffset>
              </wp:positionV>
              <wp:extent cx="6838950" cy="64135"/>
              <wp:effectExtent l="0" t="0" r="19050" b="12065"/>
              <wp:wrapNone/>
              <wp:docPr id="5" name="Ondulado 5"/>
              <wp:cNvGraphicFramePr/>
              <a:graphic xmlns:a="http://schemas.openxmlformats.org/drawingml/2006/main">
                <a:graphicData uri="http://schemas.microsoft.com/office/word/2010/wordprocessingShape">
                  <wps:wsp>
                    <wps:cNvSpPr/>
                    <wps:spPr>
                      <a:xfrm>
                        <a:off x="0" y="0"/>
                        <a:ext cx="6838950" cy="64135"/>
                      </a:xfrm>
                      <a:prstGeom prst="wav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9AD2F"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ulado 5" o:spid="_x0000_s1026" type="#_x0000_t64" style="position:absolute;margin-left:0;margin-top:0;width:538.5pt;height: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" adj="2700" fillcolor="#c0504d [3205]" strokecolor="#622423 [1605]" strokeweight="2pt"/>
          </w:pict>
        </mc:Fallback>
      </mc:AlternateContent>
    </w:r>
  </w:p>
  <w:p w:rsidR="00670F87" w:rsidRPr="00507A6C" w:rsidRDefault="009616B9" w:rsidP="00670F87">
    <w:pPr>
      <w:pStyle w:val="Rodap"/>
      <w:jc w:val="center"/>
      <w:rPr>
        <w:rFonts w:asciiTheme="majorHAnsi" w:hAnsiTheme="majorHAnsi"/>
        <w:b/>
      </w:rPr>
    </w:pPr>
    <w:r>
      <w:rPr>
        <w:rFonts w:asciiTheme="majorHAnsi" w:hAnsiTheme="majorHAnsi"/>
        <w:b/>
      </w:rPr>
      <w:t>Fone</w:t>
    </w:r>
    <w:r w:rsidR="00030EC1">
      <w:rPr>
        <w:rFonts w:asciiTheme="majorHAnsi" w:hAnsiTheme="majorHAnsi"/>
        <w:b/>
      </w:rPr>
      <w:t>.: (54)</w:t>
    </w:r>
    <w:r w:rsidR="002A2304">
      <w:rPr>
        <w:rFonts w:asciiTheme="majorHAnsi" w:hAnsiTheme="majorHAnsi"/>
        <w:b/>
      </w:rPr>
      <w:t>9.</w:t>
    </w:r>
    <w:r w:rsidR="00030EC1">
      <w:rPr>
        <w:rFonts w:asciiTheme="majorHAnsi" w:hAnsiTheme="majorHAnsi"/>
        <w:b/>
      </w:rPr>
      <w:t>8422-6995</w:t>
    </w:r>
    <w:r w:rsidR="00670F87" w:rsidRPr="00507A6C">
      <w:rPr>
        <w:rFonts w:asciiTheme="majorHAnsi" w:hAnsiTheme="majorHAnsi"/>
        <w:b/>
      </w:rPr>
      <w:t xml:space="preserve"> – </w:t>
    </w:r>
    <w:r w:rsidR="00733817">
      <w:rPr>
        <w:rFonts w:asciiTheme="majorHAnsi" w:hAnsiTheme="majorHAnsi"/>
        <w:b/>
      </w:rPr>
      <w:t xml:space="preserve">Av. </w:t>
    </w:r>
    <w:proofErr w:type="spellStart"/>
    <w:r w:rsidR="00733817">
      <w:rPr>
        <w:rFonts w:asciiTheme="majorHAnsi" w:hAnsiTheme="majorHAnsi"/>
        <w:b/>
      </w:rPr>
      <w:t>Julio</w:t>
    </w:r>
    <w:proofErr w:type="spellEnd"/>
    <w:r w:rsidR="00733817">
      <w:rPr>
        <w:rFonts w:asciiTheme="majorHAnsi" w:hAnsiTheme="majorHAnsi"/>
        <w:b/>
      </w:rPr>
      <w:t xml:space="preserve"> de </w:t>
    </w:r>
    <w:proofErr w:type="spellStart"/>
    <w:r w:rsidR="00733817">
      <w:rPr>
        <w:rFonts w:asciiTheme="majorHAnsi" w:hAnsiTheme="majorHAnsi"/>
        <w:b/>
      </w:rPr>
      <w:t>Maílhos</w:t>
    </w:r>
    <w:proofErr w:type="spellEnd"/>
    <w:r w:rsidR="00733817">
      <w:rPr>
        <w:rFonts w:asciiTheme="majorHAnsi" w:hAnsiTheme="majorHAnsi"/>
        <w:b/>
      </w:rPr>
      <w:t>, nº 1201 –</w:t>
    </w:r>
    <w:proofErr w:type="spellStart"/>
    <w:r w:rsidR="00670F87" w:rsidRPr="00507A6C">
      <w:rPr>
        <w:rFonts w:asciiTheme="majorHAnsi" w:hAnsiTheme="majorHAnsi"/>
        <w:b/>
      </w:rPr>
      <w:t>Ce</w:t>
    </w:r>
    <w:r w:rsidR="00733817">
      <w:rPr>
        <w:rFonts w:asciiTheme="majorHAnsi" w:hAnsiTheme="majorHAnsi"/>
        <w:b/>
      </w:rPr>
      <w:t>p</w:t>
    </w:r>
    <w:proofErr w:type="spellEnd"/>
    <w:r w:rsidR="00733817">
      <w:rPr>
        <w:rFonts w:asciiTheme="majorHAnsi" w:hAnsiTheme="majorHAnsi"/>
        <w:b/>
      </w:rPr>
      <w:t>: 99.190-000</w:t>
    </w:r>
  </w:p>
  <w:p w:rsidR="00670F87" w:rsidRPr="009616B9" w:rsidRDefault="00670F87" w:rsidP="009616B9">
    <w:pPr>
      <w:pStyle w:val="Rodap"/>
      <w:jc w:val="center"/>
      <w:rPr>
        <w:rFonts w:asciiTheme="majorHAnsi" w:hAnsiTheme="majorHAnsi"/>
        <w:b/>
      </w:rPr>
    </w:pPr>
    <w:r w:rsidRPr="00507A6C">
      <w:rPr>
        <w:rFonts w:asciiTheme="majorHAnsi" w:hAnsiTheme="majorHAnsi"/>
        <w:b/>
      </w:rPr>
      <w:t>E-mail</w:t>
    </w:r>
    <w:r w:rsidR="002A2304">
      <w:rPr>
        <w:rFonts w:asciiTheme="majorHAnsi" w:hAnsiTheme="majorHAnsi"/>
        <w:b/>
      </w:rPr>
      <w:t>: camarapontaors@gmail.com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C57" w:rsidRDefault="00DF0C57" w:rsidP="00BC16D6">
      <w:pPr>
        <w:spacing w:after="0" w:line="240" w:lineRule="auto"/>
      </w:pPr>
      <w:r>
        <w:separator/>
      </w:r>
    </w:p>
  </w:footnote>
  <w:footnote w:type="continuationSeparator" w:id="0">
    <w:p w:rsidR="00DF0C57" w:rsidRDefault="00DF0C57" w:rsidP="00BC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1E" w:rsidRDefault="00930F46" w:rsidP="000F071E">
    <w:pPr>
      <w:pStyle w:val="SemEspaamento"/>
      <w:jc w:val="center"/>
      <w:rPr>
        <w:rFonts w:asciiTheme="majorHAnsi" w:hAnsiTheme="majorHAnsi"/>
        <w:b/>
        <w:sz w:val="24"/>
        <w:szCs w:val="24"/>
        <w:u w:val="single"/>
      </w:rPr>
    </w:pPr>
    <w:r>
      <w:rPr>
        <w:noProof/>
        <w:lang w:eastAsia="pt-BR"/>
      </w:rPr>
      <w:drawing>
        <wp:anchor distT="0" distB="0" distL="114300" distR="114300" simplePos="0" relativeHeight="251665408" behindDoc="1" locked="0" layoutInCell="1" allowOverlap="1" wp14:anchorId="65B6E05C" wp14:editId="33CA06B5">
          <wp:simplePos x="0" y="0"/>
          <wp:positionH relativeFrom="column">
            <wp:posOffset>4958715</wp:posOffset>
          </wp:positionH>
          <wp:positionV relativeFrom="paragraph">
            <wp:posOffset>-278765</wp:posOffset>
          </wp:positionV>
          <wp:extent cx="1133475" cy="1195803"/>
          <wp:effectExtent l="0" t="0" r="0" b="4445"/>
          <wp:wrapNone/>
          <wp:docPr id="2" name="Imagem 2" descr="Descrição: http://www.acanor.org.br/simb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acanor.org.br/simb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958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4384" behindDoc="1" locked="0" layoutInCell="1" allowOverlap="1" wp14:anchorId="3D13874D" wp14:editId="313A6466">
          <wp:simplePos x="0" y="0"/>
          <wp:positionH relativeFrom="column">
            <wp:posOffset>-680085</wp:posOffset>
          </wp:positionH>
          <wp:positionV relativeFrom="paragraph">
            <wp:posOffset>-354965</wp:posOffset>
          </wp:positionV>
          <wp:extent cx="1421130" cy="1306830"/>
          <wp:effectExtent l="0" t="0" r="7620" b="762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130" cy="1306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0" distB="0" distL="114300" distR="114300" simplePos="0" relativeHeight="251659264" behindDoc="1" locked="0" layoutInCell="1" allowOverlap="1" wp14:anchorId="282A6536" wp14:editId="7D799F61">
              <wp:simplePos x="0" y="0"/>
              <wp:positionH relativeFrom="margin">
                <wp:align>center</wp:align>
              </wp:positionH>
              <wp:positionV relativeFrom="paragraph">
                <wp:posOffset>-212090</wp:posOffset>
              </wp:positionV>
              <wp:extent cx="3467100" cy="114300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43000"/>
                      </a:xfrm>
                      <a:prstGeom prst="rect">
                        <a:avLst/>
                      </a:prstGeom>
                      <a:solidFill>
                        <a:srgbClr val="FFFFFF"/>
                      </a:solidFill>
                      <a:ln w="9525">
                        <a:noFill/>
                        <a:miter lim="800000"/>
                        <a:headEnd/>
                        <a:tailEnd/>
                      </a:ln>
                    </wps:spPr>
                    <wps:txbx>
                      <w:txbxContent>
                        <w:p w:rsidR="000F071E" w:rsidRDefault="000F071E" w:rsidP="000F071E">
                          <w:pPr>
                            <w:jc w:val="center"/>
                            <w:rPr>
                              <w:rFonts w:ascii="Cambria" w:hAnsi="Cambria"/>
                              <w:b/>
                              <w:sz w:val="36"/>
                              <w:szCs w:val="36"/>
                            </w:rPr>
                          </w:pPr>
                          <w:r>
                            <w:rPr>
                              <w:rFonts w:ascii="Cambria" w:hAnsi="Cambria"/>
                              <w:b/>
                              <w:sz w:val="36"/>
                              <w:szCs w:val="36"/>
                            </w:rPr>
                            <w:t>Estado do Rio Grande do Sul</w:t>
                          </w:r>
                        </w:p>
                        <w:p w:rsidR="000F071E" w:rsidRDefault="000F071E" w:rsidP="000F071E">
                          <w:pPr>
                            <w:jc w:val="center"/>
                            <w:rPr>
                              <w:rFonts w:ascii="Cambria" w:hAnsi="Cambria"/>
                              <w:b/>
                              <w:sz w:val="36"/>
                              <w:szCs w:val="36"/>
                            </w:rPr>
                          </w:pPr>
                          <w:r w:rsidRPr="00FC4AC2">
                            <w:rPr>
                              <w:rFonts w:ascii="Cambria" w:hAnsi="Cambria"/>
                              <w:b/>
                              <w:sz w:val="36"/>
                              <w:szCs w:val="36"/>
                            </w:rPr>
                            <w:t>Câmara Municipal de Pontão</w:t>
                          </w:r>
                        </w:p>
                        <w:p w:rsidR="00FC4AC2" w:rsidRPr="00FC4AC2" w:rsidRDefault="00FC4AC2" w:rsidP="000F071E">
                          <w:pPr>
                            <w:jc w:val="center"/>
                            <w:rPr>
                              <w:rFonts w:ascii="Cambria" w:hAnsi="Cambria"/>
                              <w:b/>
                              <w:sz w:val="18"/>
                              <w:szCs w:val="18"/>
                            </w:rPr>
                          </w:pPr>
                          <w:r>
                            <w:rPr>
                              <w:rFonts w:ascii="Cambria" w:hAnsi="Cambria"/>
                              <w:b/>
                              <w:sz w:val="18"/>
                              <w:szCs w:val="18"/>
                            </w:rPr>
                            <w:t>CNPJ: 17.556.070/0001-23</w:t>
                          </w:r>
                        </w:p>
                        <w:p w:rsidR="000F071E" w:rsidRDefault="000F071E" w:rsidP="000F071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A6536" id="_x0000_t202" coordsize="21600,21600" o:spt="202" path="m,l,21600r21600,l21600,xe">
              <v:stroke joinstyle="miter"/>
              <v:path gradientshapeok="t" o:connecttype="rect"/>
            </v:shapetype>
            <v:shape id="Caixa de texto 4" o:spid="_x0000_s1026" type="#_x0000_t202" style="position:absolute;left:0;text-align:left;margin-left:0;margin-top:-16.7pt;width:273pt;height:90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" stroked="f">
              <v:textbox>
                <w:txbxContent>
                  <w:p w:rsidR="000F071E" w:rsidRDefault="000F071E" w:rsidP="000F071E">
                    <w:pPr>
                      <w:jc w:val="center"/>
                      <w:rPr>
                        <w:rFonts w:ascii="Cambria" w:hAnsi="Cambria"/>
                        <w:b/>
                        <w:sz w:val="36"/>
                        <w:szCs w:val="36"/>
                      </w:rPr>
                    </w:pPr>
                    <w:r>
                      <w:rPr>
                        <w:rFonts w:ascii="Cambria" w:hAnsi="Cambria"/>
                        <w:b/>
                        <w:sz w:val="36"/>
                        <w:szCs w:val="36"/>
                      </w:rPr>
                      <w:t>Estado do Rio Grande do Sul</w:t>
                    </w:r>
                  </w:p>
                  <w:p w:rsidR="000F071E" w:rsidRDefault="000F071E" w:rsidP="000F071E">
                    <w:pPr>
                      <w:jc w:val="center"/>
                      <w:rPr>
                        <w:rFonts w:ascii="Cambria" w:hAnsi="Cambria"/>
                        <w:b/>
                        <w:sz w:val="36"/>
                        <w:szCs w:val="36"/>
                      </w:rPr>
                    </w:pPr>
                    <w:r w:rsidRPr="00FC4AC2">
                      <w:rPr>
                        <w:rFonts w:ascii="Cambria" w:hAnsi="Cambria"/>
                        <w:b/>
                        <w:sz w:val="36"/>
                        <w:szCs w:val="36"/>
                      </w:rPr>
                      <w:t>Câmara Municipal de Pontão</w:t>
                    </w:r>
                  </w:p>
                  <w:p w:rsidR="00FC4AC2" w:rsidRPr="00FC4AC2" w:rsidRDefault="00FC4AC2" w:rsidP="000F071E">
                    <w:pPr>
                      <w:jc w:val="center"/>
                      <w:rPr>
                        <w:rFonts w:ascii="Cambria" w:hAnsi="Cambria"/>
                        <w:b/>
                        <w:sz w:val="18"/>
                        <w:szCs w:val="18"/>
                      </w:rPr>
                    </w:pPr>
                    <w:r>
                      <w:rPr>
                        <w:rFonts w:ascii="Cambria" w:hAnsi="Cambria"/>
                        <w:b/>
                        <w:sz w:val="18"/>
                        <w:szCs w:val="18"/>
                      </w:rPr>
                      <w:t>CNPJ: 17.556.070/0001-23</w:t>
                    </w:r>
                  </w:p>
                  <w:p w:rsidR="000F071E" w:rsidRDefault="000F071E" w:rsidP="000F071E">
                    <w:r>
                      <w:t xml:space="preserve">   </w:t>
                    </w:r>
                  </w:p>
                </w:txbxContent>
              </v:textbox>
              <w10:wrap anchorx="margin"/>
            </v:shape>
          </w:pict>
        </mc:Fallback>
      </mc:AlternateContent>
    </w:r>
    <w:r w:rsidR="000F071E">
      <w:rPr>
        <w:rFonts w:asciiTheme="majorHAnsi" w:hAnsiTheme="majorHAnsi"/>
        <w:b/>
        <w:sz w:val="24"/>
        <w:szCs w:val="24"/>
        <w:u w:val="single"/>
      </w:rPr>
      <w:t xml:space="preserve">                                                                                                               </w:t>
    </w:r>
  </w:p>
  <w:p w:rsidR="00BC16D6" w:rsidRPr="005F23EF" w:rsidRDefault="00752BAA" w:rsidP="005F23EF">
    <w:pPr>
      <w:pStyle w:val="Cabealho"/>
    </w:pPr>
    <w:r>
      <w:rPr>
        <w:noProof/>
        <w:lang w:eastAsia="pt-BR"/>
      </w:rPr>
      <mc:AlternateContent>
        <mc:Choice Requires="wps">
          <w:drawing>
            <wp:anchor distT="0" distB="0" distL="114300" distR="114300" simplePos="0" relativeHeight="251661312" behindDoc="0" locked="0" layoutInCell="1" allowOverlap="1" wp14:anchorId="3ABC7935" wp14:editId="6B82C1E4">
              <wp:simplePos x="0" y="0"/>
              <wp:positionH relativeFrom="column">
                <wp:posOffset>-666750</wp:posOffset>
              </wp:positionH>
              <wp:positionV relativeFrom="paragraph">
                <wp:posOffset>835660</wp:posOffset>
              </wp:positionV>
              <wp:extent cx="6838950" cy="45719"/>
              <wp:effectExtent l="0" t="0" r="19050" b="12065"/>
              <wp:wrapNone/>
              <wp:docPr id="1" name="Ondulado 1"/>
              <wp:cNvGraphicFramePr/>
              <a:graphic xmlns:a="http://schemas.openxmlformats.org/drawingml/2006/main">
                <a:graphicData uri="http://schemas.microsoft.com/office/word/2010/wordprocessingShape">
                  <wps:wsp>
                    <wps:cNvSpPr/>
                    <wps:spPr>
                      <a:xfrm flipV="1">
                        <a:off x="0" y="0"/>
                        <a:ext cx="6838950" cy="45719"/>
                      </a:xfrm>
                      <a:prstGeom prst="wav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B1122"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ulado 1" o:spid="_x0000_s1026" type="#_x0000_t64" style="position:absolute;margin-left:-52.5pt;margin-top:65.8pt;width:538.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" adj="2700" fillcolor="#c0504d [3205]" strokecolor="#622423 [1605]"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89"/>
    <w:rsid w:val="00027487"/>
    <w:rsid w:val="00030EC1"/>
    <w:rsid w:val="000326BB"/>
    <w:rsid w:val="000342A5"/>
    <w:rsid w:val="000600CC"/>
    <w:rsid w:val="00077F01"/>
    <w:rsid w:val="00094D83"/>
    <w:rsid w:val="00094EF6"/>
    <w:rsid w:val="00096785"/>
    <w:rsid w:val="000A6434"/>
    <w:rsid w:val="000E3AA4"/>
    <w:rsid w:val="000E5FC4"/>
    <w:rsid w:val="000F071E"/>
    <w:rsid w:val="000F4BF1"/>
    <w:rsid w:val="0010028A"/>
    <w:rsid w:val="00100CAE"/>
    <w:rsid w:val="00117DAC"/>
    <w:rsid w:val="0012279E"/>
    <w:rsid w:val="0013049A"/>
    <w:rsid w:val="001331DB"/>
    <w:rsid w:val="001346C4"/>
    <w:rsid w:val="001409F2"/>
    <w:rsid w:val="001501F7"/>
    <w:rsid w:val="00171412"/>
    <w:rsid w:val="00172AE2"/>
    <w:rsid w:val="00184322"/>
    <w:rsid w:val="001A4A8A"/>
    <w:rsid w:val="001A7D0C"/>
    <w:rsid w:val="001B63BE"/>
    <w:rsid w:val="001C4F8A"/>
    <w:rsid w:val="001D341B"/>
    <w:rsid w:val="001F102B"/>
    <w:rsid w:val="001F2EDA"/>
    <w:rsid w:val="002004B9"/>
    <w:rsid w:val="002211CA"/>
    <w:rsid w:val="0024459C"/>
    <w:rsid w:val="00260CA4"/>
    <w:rsid w:val="00260F02"/>
    <w:rsid w:val="0026547A"/>
    <w:rsid w:val="00287D5A"/>
    <w:rsid w:val="002A15A6"/>
    <w:rsid w:val="002A2304"/>
    <w:rsid w:val="002D7A22"/>
    <w:rsid w:val="003067A7"/>
    <w:rsid w:val="0031721D"/>
    <w:rsid w:val="003302AD"/>
    <w:rsid w:val="00330484"/>
    <w:rsid w:val="00331049"/>
    <w:rsid w:val="00353BEB"/>
    <w:rsid w:val="0036221F"/>
    <w:rsid w:val="003D6865"/>
    <w:rsid w:val="003E356A"/>
    <w:rsid w:val="003E377E"/>
    <w:rsid w:val="004008B5"/>
    <w:rsid w:val="004026AF"/>
    <w:rsid w:val="00403224"/>
    <w:rsid w:val="0041362B"/>
    <w:rsid w:val="004220C2"/>
    <w:rsid w:val="00441FB0"/>
    <w:rsid w:val="00465964"/>
    <w:rsid w:val="00474D15"/>
    <w:rsid w:val="0048211A"/>
    <w:rsid w:val="004B1AE0"/>
    <w:rsid w:val="004E26F6"/>
    <w:rsid w:val="004F550B"/>
    <w:rsid w:val="00503B98"/>
    <w:rsid w:val="00510FD1"/>
    <w:rsid w:val="005354D2"/>
    <w:rsid w:val="00546035"/>
    <w:rsid w:val="005474CB"/>
    <w:rsid w:val="00547F04"/>
    <w:rsid w:val="00552759"/>
    <w:rsid w:val="00554FB8"/>
    <w:rsid w:val="0055730C"/>
    <w:rsid w:val="00592EFC"/>
    <w:rsid w:val="0059506A"/>
    <w:rsid w:val="005C7452"/>
    <w:rsid w:val="005D00C9"/>
    <w:rsid w:val="005D4317"/>
    <w:rsid w:val="005E2FC4"/>
    <w:rsid w:val="005E5847"/>
    <w:rsid w:val="005F23EF"/>
    <w:rsid w:val="005F675F"/>
    <w:rsid w:val="00601745"/>
    <w:rsid w:val="0061274A"/>
    <w:rsid w:val="00617DCB"/>
    <w:rsid w:val="00625D7F"/>
    <w:rsid w:val="00647187"/>
    <w:rsid w:val="00670F87"/>
    <w:rsid w:val="00683FF4"/>
    <w:rsid w:val="006842D6"/>
    <w:rsid w:val="006C3126"/>
    <w:rsid w:val="006C4498"/>
    <w:rsid w:val="006C62EB"/>
    <w:rsid w:val="006C64C7"/>
    <w:rsid w:val="006F34A1"/>
    <w:rsid w:val="007016F3"/>
    <w:rsid w:val="0071654A"/>
    <w:rsid w:val="00720E42"/>
    <w:rsid w:val="00722389"/>
    <w:rsid w:val="00733817"/>
    <w:rsid w:val="00752BAA"/>
    <w:rsid w:val="00763190"/>
    <w:rsid w:val="007720CF"/>
    <w:rsid w:val="0077313C"/>
    <w:rsid w:val="007739CF"/>
    <w:rsid w:val="00794BAC"/>
    <w:rsid w:val="007C1E51"/>
    <w:rsid w:val="007C5DB7"/>
    <w:rsid w:val="007E1135"/>
    <w:rsid w:val="007E4B16"/>
    <w:rsid w:val="007F6B93"/>
    <w:rsid w:val="007F722B"/>
    <w:rsid w:val="007F7766"/>
    <w:rsid w:val="00822D77"/>
    <w:rsid w:val="00835017"/>
    <w:rsid w:val="00853387"/>
    <w:rsid w:val="00874D87"/>
    <w:rsid w:val="00893335"/>
    <w:rsid w:val="008961EA"/>
    <w:rsid w:val="008A5A6B"/>
    <w:rsid w:val="008A642F"/>
    <w:rsid w:val="008C2A01"/>
    <w:rsid w:val="008C318C"/>
    <w:rsid w:val="008C4F76"/>
    <w:rsid w:val="008F07E0"/>
    <w:rsid w:val="008F30C9"/>
    <w:rsid w:val="008F7D71"/>
    <w:rsid w:val="00901C82"/>
    <w:rsid w:val="00906CCB"/>
    <w:rsid w:val="00915C0A"/>
    <w:rsid w:val="00930F46"/>
    <w:rsid w:val="00941523"/>
    <w:rsid w:val="009479D7"/>
    <w:rsid w:val="009518EC"/>
    <w:rsid w:val="009569B0"/>
    <w:rsid w:val="009616B9"/>
    <w:rsid w:val="009710A9"/>
    <w:rsid w:val="00985E6B"/>
    <w:rsid w:val="009A0E51"/>
    <w:rsid w:val="009A40DD"/>
    <w:rsid w:val="009B3D0C"/>
    <w:rsid w:val="009D08C0"/>
    <w:rsid w:val="009F3CC3"/>
    <w:rsid w:val="009F53B2"/>
    <w:rsid w:val="00A04693"/>
    <w:rsid w:val="00A13FFE"/>
    <w:rsid w:val="00A251EE"/>
    <w:rsid w:val="00A3524A"/>
    <w:rsid w:val="00A47D0C"/>
    <w:rsid w:val="00A54831"/>
    <w:rsid w:val="00A56742"/>
    <w:rsid w:val="00A621A7"/>
    <w:rsid w:val="00A74301"/>
    <w:rsid w:val="00A80049"/>
    <w:rsid w:val="00A92E70"/>
    <w:rsid w:val="00AA2BAA"/>
    <w:rsid w:val="00AB40E1"/>
    <w:rsid w:val="00AC2CF5"/>
    <w:rsid w:val="00B23627"/>
    <w:rsid w:val="00B36D39"/>
    <w:rsid w:val="00B4169A"/>
    <w:rsid w:val="00B431EE"/>
    <w:rsid w:val="00B60783"/>
    <w:rsid w:val="00B70CF1"/>
    <w:rsid w:val="00B71510"/>
    <w:rsid w:val="00B7415C"/>
    <w:rsid w:val="00B7463C"/>
    <w:rsid w:val="00B81F2C"/>
    <w:rsid w:val="00B91F47"/>
    <w:rsid w:val="00B97115"/>
    <w:rsid w:val="00BB220B"/>
    <w:rsid w:val="00BB3FBF"/>
    <w:rsid w:val="00BC16D6"/>
    <w:rsid w:val="00BC7BB5"/>
    <w:rsid w:val="00BD00B2"/>
    <w:rsid w:val="00BD35A9"/>
    <w:rsid w:val="00BD49D4"/>
    <w:rsid w:val="00BD6397"/>
    <w:rsid w:val="00BE2758"/>
    <w:rsid w:val="00BE519B"/>
    <w:rsid w:val="00BF1B5E"/>
    <w:rsid w:val="00BF525D"/>
    <w:rsid w:val="00C3374E"/>
    <w:rsid w:val="00C37267"/>
    <w:rsid w:val="00C42945"/>
    <w:rsid w:val="00C451FD"/>
    <w:rsid w:val="00C5257D"/>
    <w:rsid w:val="00C71C96"/>
    <w:rsid w:val="00C748D0"/>
    <w:rsid w:val="00C81362"/>
    <w:rsid w:val="00C838F1"/>
    <w:rsid w:val="00C84E74"/>
    <w:rsid w:val="00C90A4F"/>
    <w:rsid w:val="00C90C3C"/>
    <w:rsid w:val="00CA4EC6"/>
    <w:rsid w:val="00CB4EC5"/>
    <w:rsid w:val="00CC71F7"/>
    <w:rsid w:val="00CD17FB"/>
    <w:rsid w:val="00CD1BE6"/>
    <w:rsid w:val="00CD46BA"/>
    <w:rsid w:val="00CE2A37"/>
    <w:rsid w:val="00D04FE1"/>
    <w:rsid w:val="00D11B8C"/>
    <w:rsid w:val="00D1232E"/>
    <w:rsid w:val="00D22CFE"/>
    <w:rsid w:val="00D364A0"/>
    <w:rsid w:val="00D54AFA"/>
    <w:rsid w:val="00D563D0"/>
    <w:rsid w:val="00D71131"/>
    <w:rsid w:val="00D7146E"/>
    <w:rsid w:val="00D73B97"/>
    <w:rsid w:val="00DA2184"/>
    <w:rsid w:val="00DA61B0"/>
    <w:rsid w:val="00DE19EB"/>
    <w:rsid w:val="00DF0C57"/>
    <w:rsid w:val="00E064BE"/>
    <w:rsid w:val="00E127B5"/>
    <w:rsid w:val="00E139EF"/>
    <w:rsid w:val="00E144B8"/>
    <w:rsid w:val="00E40F20"/>
    <w:rsid w:val="00E60091"/>
    <w:rsid w:val="00E66E46"/>
    <w:rsid w:val="00E86702"/>
    <w:rsid w:val="00EB4BA6"/>
    <w:rsid w:val="00EB57EF"/>
    <w:rsid w:val="00EB7FD8"/>
    <w:rsid w:val="00EF6082"/>
    <w:rsid w:val="00F07ECC"/>
    <w:rsid w:val="00F334CE"/>
    <w:rsid w:val="00F3589C"/>
    <w:rsid w:val="00F55817"/>
    <w:rsid w:val="00F62D7E"/>
    <w:rsid w:val="00F73F11"/>
    <w:rsid w:val="00F82187"/>
    <w:rsid w:val="00F8563D"/>
    <w:rsid w:val="00F91263"/>
    <w:rsid w:val="00FA4222"/>
    <w:rsid w:val="00FC4AC2"/>
    <w:rsid w:val="00FF28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594F240D"/>
  <w15:docId w15:val="{C827F961-D839-4D35-88C8-3A917415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0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22389"/>
    <w:pPr>
      <w:spacing w:after="0" w:line="240" w:lineRule="auto"/>
    </w:pPr>
  </w:style>
  <w:style w:type="paragraph" w:styleId="Textodebalo">
    <w:name w:val="Balloon Text"/>
    <w:basedOn w:val="Normal"/>
    <w:link w:val="TextodebaloChar"/>
    <w:uiPriority w:val="99"/>
    <w:semiHidden/>
    <w:unhideWhenUsed/>
    <w:rsid w:val="008F30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30C9"/>
    <w:rPr>
      <w:rFonts w:ascii="Tahoma" w:hAnsi="Tahoma" w:cs="Tahoma"/>
      <w:sz w:val="16"/>
      <w:szCs w:val="16"/>
    </w:rPr>
  </w:style>
  <w:style w:type="paragraph" w:styleId="Cabealho">
    <w:name w:val="header"/>
    <w:basedOn w:val="Normal"/>
    <w:link w:val="CabealhoChar"/>
    <w:uiPriority w:val="99"/>
    <w:unhideWhenUsed/>
    <w:rsid w:val="00BC16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16D6"/>
  </w:style>
  <w:style w:type="paragraph" w:styleId="Rodap">
    <w:name w:val="footer"/>
    <w:basedOn w:val="Normal"/>
    <w:link w:val="RodapChar"/>
    <w:uiPriority w:val="99"/>
    <w:unhideWhenUsed/>
    <w:rsid w:val="00BC16D6"/>
    <w:pPr>
      <w:tabs>
        <w:tab w:val="center" w:pos="4252"/>
        <w:tab w:val="right" w:pos="8504"/>
      </w:tabs>
      <w:spacing w:after="0" w:line="240" w:lineRule="auto"/>
    </w:pPr>
  </w:style>
  <w:style w:type="character" w:customStyle="1" w:styleId="RodapChar">
    <w:name w:val="Rodapé Char"/>
    <w:basedOn w:val="Fontepargpadro"/>
    <w:link w:val="Rodap"/>
    <w:uiPriority w:val="99"/>
    <w:rsid w:val="00BC16D6"/>
  </w:style>
  <w:style w:type="character" w:styleId="Hyperlink">
    <w:name w:val="Hyperlink"/>
    <w:basedOn w:val="Fontepargpadro"/>
    <w:uiPriority w:val="99"/>
    <w:unhideWhenUsed/>
    <w:rsid w:val="001346C4"/>
    <w:rPr>
      <w:color w:val="0000FF" w:themeColor="hyperlink"/>
      <w:u w:val="single"/>
    </w:rPr>
  </w:style>
  <w:style w:type="paragraph" w:styleId="Corpodetexto">
    <w:name w:val="Body Text"/>
    <w:basedOn w:val="Normal"/>
    <w:link w:val="CorpodetextoChar"/>
    <w:rsid w:val="000A6434"/>
    <w:pPr>
      <w:suppressAutoHyphens/>
      <w:spacing w:after="0" w:line="240" w:lineRule="auto"/>
      <w:jc w:val="both"/>
    </w:pPr>
    <w:rPr>
      <w:rFonts w:ascii="Times New Roman" w:eastAsia="Calibri" w:hAnsi="Times New Roman" w:cs="Times New Roman"/>
      <w:kern w:val="1"/>
      <w:sz w:val="24"/>
      <w:szCs w:val="24"/>
      <w:lang w:eastAsia="ar-SA"/>
    </w:rPr>
  </w:style>
  <w:style w:type="character" w:customStyle="1" w:styleId="CorpodetextoChar">
    <w:name w:val="Corpo de texto Char"/>
    <w:basedOn w:val="Fontepargpadro"/>
    <w:link w:val="Corpodetexto"/>
    <w:rsid w:val="000A6434"/>
    <w:rPr>
      <w:rFonts w:ascii="Times New Roman" w:eastAsia="Calibri" w:hAnsi="Times New Roman" w:cs="Times New Roman"/>
      <w:kern w:val="1"/>
      <w:sz w:val="24"/>
      <w:szCs w:val="24"/>
      <w:lang w:eastAsia="ar-SA"/>
    </w:rPr>
  </w:style>
  <w:style w:type="paragraph" w:styleId="Corpodetexto3">
    <w:name w:val="Body Text 3"/>
    <w:basedOn w:val="Normal"/>
    <w:link w:val="Corpodetexto3Char"/>
    <w:rsid w:val="000A6434"/>
    <w:pPr>
      <w:suppressAutoHyphens/>
      <w:spacing w:after="120" w:line="240" w:lineRule="auto"/>
    </w:pPr>
    <w:rPr>
      <w:rFonts w:ascii="Times New Roman" w:eastAsia="Calibri" w:hAnsi="Times New Roman" w:cs="Times New Roman"/>
      <w:kern w:val="1"/>
      <w:sz w:val="16"/>
      <w:szCs w:val="16"/>
      <w:lang w:eastAsia="ar-SA"/>
    </w:rPr>
  </w:style>
  <w:style w:type="character" w:customStyle="1" w:styleId="Corpodetexto3Char">
    <w:name w:val="Corpo de texto 3 Char"/>
    <w:basedOn w:val="Fontepargpadro"/>
    <w:link w:val="Corpodetexto3"/>
    <w:rsid w:val="000A6434"/>
    <w:rPr>
      <w:rFonts w:ascii="Times New Roman" w:eastAsia="Calibri" w:hAnsi="Times New Roman" w:cs="Times New Roman"/>
      <w:kern w:val="1"/>
      <w:sz w:val="16"/>
      <w:szCs w:val="16"/>
      <w:lang w:eastAsia="ar-SA"/>
    </w:rPr>
  </w:style>
  <w:style w:type="paragraph" w:customStyle="1" w:styleId="Default">
    <w:name w:val="Default"/>
    <w:rsid w:val="000A6434"/>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customStyle="1" w:styleId="fontstyle01">
    <w:name w:val="fontstyle01"/>
    <w:rsid w:val="000A6434"/>
    <w:rPr>
      <w:b w:val="0"/>
      <w:bCs w:val="0"/>
      <w:i w:val="0"/>
      <w:iCs w:val="0"/>
      <w:color w:val="000000"/>
      <w:sz w:val="24"/>
      <w:szCs w:val="24"/>
    </w:rPr>
  </w:style>
  <w:style w:type="character" w:customStyle="1" w:styleId="fontstyle11">
    <w:name w:val="fontstyle11"/>
    <w:rsid w:val="000A6434"/>
    <w:rPr>
      <w:rFonts w:ascii="Arial" w:hAnsi="Arial" w:cs="Arial" w:hint="default"/>
      <w:b w:val="0"/>
      <w:bCs w:val="0"/>
      <w:i w:val="0"/>
      <w:iCs w:val="0"/>
      <w:color w:val="000000"/>
      <w:sz w:val="24"/>
      <w:szCs w:val="24"/>
    </w:rPr>
  </w:style>
  <w:style w:type="paragraph" w:customStyle="1" w:styleId="western">
    <w:name w:val="western"/>
    <w:basedOn w:val="Normal"/>
    <w:rsid w:val="00915C0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3500">
      <w:bodyDiv w:val="1"/>
      <w:marLeft w:val="0"/>
      <w:marRight w:val="0"/>
      <w:marTop w:val="0"/>
      <w:marBottom w:val="0"/>
      <w:divBdr>
        <w:top w:val="none" w:sz="0" w:space="0" w:color="auto"/>
        <w:left w:val="none" w:sz="0" w:space="0" w:color="auto"/>
        <w:bottom w:val="none" w:sz="0" w:space="0" w:color="auto"/>
        <w:right w:val="none" w:sz="0" w:space="0" w:color="auto"/>
      </w:divBdr>
    </w:div>
    <w:div w:id="19166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0C36-CD73-45DB-96AF-3D521449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1755</Words>
  <Characters>9478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5</cp:revision>
  <cp:lastPrinted>2018-07-13T17:53:00Z</cp:lastPrinted>
  <dcterms:created xsi:type="dcterms:W3CDTF">2021-08-31T19:54:00Z</dcterms:created>
  <dcterms:modified xsi:type="dcterms:W3CDTF">2021-08-31T19:59:00Z</dcterms:modified>
</cp:coreProperties>
</file>